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12"/>
        <w:tblW w:w="0" w:type="auto"/>
        <w:tblCellSpacing w:w="0" w:type="dxa"/>
        <w:shd w:val="clear" w:color="auto" w:fill="FFFFFF"/>
        <w:tblCellMar>
          <w:left w:w="0" w:type="dxa"/>
          <w:right w:w="0" w:type="dxa"/>
        </w:tblCellMar>
        <w:tblLook w:val="04A0" w:firstRow="1" w:lastRow="0" w:firstColumn="1" w:lastColumn="0" w:noHBand="0" w:noVBand="1"/>
      </w:tblPr>
      <w:tblGrid>
        <w:gridCol w:w="3321"/>
        <w:gridCol w:w="5818"/>
      </w:tblGrid>
      <w:tr w:rsidR="00700452" w:rsidRPr="00045093" w:rsidTr="00505547">
        <w:trPr>
          <w:trHeight w:val="777"/>
          <w:tblCellSpacing w:w="0" w:type="dxa"/>
        </w:trPr>
        <w:tc>
          <w:tcPr>
            <w:tcW w:w="3321" w:type="dxa"/>
            <w:shd w:val="clear" w:color="auto" w:fill="FFFFFF"/>
            <w:tcMar>
              <w:top w:w="0" w:type="dxa"/>
              <w:left w:w="108" w:type="dxa"/>
              <w:bottom w:w="0" w:type="dxa"/>
              <w:right w:w="108" w:type="dxa"/>
            </w:tcMar>
            <w:hideMark/>
          </w:tcPr>
          <w:p w:rsidR="00700452" w:rsidRPr="00D1434F" w:rsidRDefault="004D4253" w:rsidP="0070045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4294967295" distB="4294967295" distL="114300" distR="114300" simplePos="0" relativeHeight="251663360" behindDoc="0" locked="0" layoutInCell="1" allowOverlap="1">
                      <wp:simplePos x="0" y="0"/>
                      <wp:positionH relativeFrom="column">
                        <wp:posOffset>651510</wp:posOffset>
                      </wp:positionH>
                      <wp:positionV relativeFrom="paragraph">
                        <wp:posOffset>436244</wp:posOffset>
                      </wp:positionV>
                      <wp:extent cx="6515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AB0B30"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34.35pt" to="102.6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" strokecolor="black [3200]" strokeweight=".5pt">
                      <v:stroke joinstyle="miter"/>
                      <o:lock v:ext="edit" shapetype="f"/>
                    </v:line>
                  </w:pict>
                </mc:Fallback>
              </mc:AlternateContent>
            </w:r>
            <w:r w:rsidR="00700452" w:rsidRPr="00D1434F">
              <w:rPr>
                <w:rFonts w:ascii="Times New Roman" w:eastAsia="Times New Roman" w:hAnsi="Times New Roman" w:cs="Times New Roman"/>
                <w:b/>
                <w:bCs/>
                <w:color w:val="000000"/>
                <w:sz w:val="26"/>
                <w:szCs w:val="26"/>
              </w:rPr>
              <w:t>ỦY BAN NHÂN DÂN TỈNH TRÀ VINH</w:t>
            </w:r>
            <w:r w:rsidR="00700452" w:rsidRPr="00D1434F">
              <w:rPr>
                <w:rFonts w:ascii="Times New Roman" w:eastAsia="Times New Roman" w:hAnsi="Times New Roman" w:cs="Times New Roman"/>
                <w:b/>
                <w:bCs/>
                <w:color w:val="000000"/>
                <w:sz w:val="26"/>
                <w:szCs w:val="26"/>
                <w:lang w:val="vi-VN"/>
              </w:rPr>
              <w:br/>
            </w:r>
          </w:p>
        </w:tc>
        <w:tc>
          <w:tcPr>
            <w:tcW w:w="5818" w:type="dxa"/>
            <w:shd w:val="clear" w:color="auto" w:fill="FFFFFF"/>
            <w:tcMar>
              <w:top w:w="0" w:type="dxa"/>
              <w:left w:w="108" w:type="dxa"/>
              <w:bottom w:w="0" w:type="dxa"/>
              <w:right w:w="108" w:type="dxa"/>
            </w:tcMar>
            <w:hideMark/>
          </w:tcPr>
          <w:p w:rsidR="00700452" w:rsidRPr="00D1434F" w:rsidRDefault="004D4253" w:rsidP="0070045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4294967295" distB="4294967295" distL="114300" distR="114300" simplePos="0" relativeHeight="251664384" behindDoc="0" locked="0" layoutInCell="1" allowOverlap="1">
                      <wp:simplePos x="0" y="0"/>
                      <wp:positionH relativeFrom="column">
                        <wp:posOffset>790575</wp:posOffset>
                      </wp:positionH>
                      <wp:positionV relativeFrom="paragraph">
                        <wp:posOffset>445769</wp:posOffset>
                      </wp:positionV>
                      <wp:extent cx="193611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6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ACF910"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5pt,35.1pt" to="214.7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" strokecolor="black [3200]" strokeweight=".5pt">
                      <v:stroke joinstyle="miter"/>
                      <o:lock v:ext="edit" shapetype="f"/>
                    </v:line>
                  </w:pict>
                </mc:Fallback>
              </mc:AlternateContent>
            </w:r>
            <w:r w:rsidR="00700452" w:rsidRPr="00D1434F">
              <w:rPr>
                <w:rFonts w:ascii="Times New Roman" w:eastAsia="Times New Roman" w:hAnsi="Times New Roman" w:cs="Times New Roman"/>
                <w:b/>
                <w:bCs/>
                <w:color w:val="000000"/>
                <w:sz w:val="26"/>
                <w:szCs w:val="26"/>
                <w:lang w:val="vi-VN"/>
              </w:rPr>
              <w:t>CỘNG HÒA XÃ HỘI CHỦ NGHĨA VIỆT NAM</w:t>
            </w:r>
            <w:r w:rsidR="00700452" w:rsidRPr="00D1434F">
              <w:rPr>
                <w:rFonts w:ascii="Times New Roman" w:eastAsia="Times New Roman" w:hAnsi="Times New Roman" w:cs="Times New Roman"/>
                <w:b/>
                <w:bCs/>
                <w:color w:val="000000"/>
                <w:sz w:val="26"/>
                <w:szCs w:val="26"/>
                <w:lang w:val="vi-VN"/>
              </w:rPr>
              <w:br/>
              <w:t>Độc lập - Tự do - Hạnh phúc </w:t>
            </w:r>
            <w:r w:rsidR="00700452" w:rsidRPr="00D1434F">
              <w:rPr>
                <w:rFonts w:ascii="Times New Roman" w:eastAsia="Times New Roman" w:hAnsi="Times New Roman" w:cs="Times New Roman"/>
                <w:b/>
                <w:bCs/>
                <w:color w:val="000000"/>
                <w:sz w:val="26"/>
                <w:szCs w:val="26"/>
                <w:lang w:val="vi-VN"/>
              </w:rPr>
              <w:br/>
            </w:r>
          </w:p>
        </w:tc>
      </w:tr>
      <w:tr w:rsidR="00700452" w:rsidRPr="00045093" w:rsidTr="00505547">
        <w:trPr>
          <w:trHeight w:val="841"/>
          <w:tblCellSpacing w:w="0" w:type="dxa"/>
        </w:trPr>
        <w:tc>
          <w:tcPr>
            <w:tcW w:w="3321" w:type="dxa"/>
            <w:shd w:val="clear" w:color="auto" w:fill="FFFFFF"/>
            <w:tcMar>
              <w:top w:w="0" w:type="dxa"/>
              <w:left w:w="108" w:type="dxa"/>
              <w:bottom w:w="0" w:type="dxa"/>
              <w:right w:w="108" w:type="dxa"/>
            </w:tcMar>
            <w:hideMark/>
          </w:tcPr>
          <w:p w:rsidR="00700452" w:rsidRPr="00D1434F" w:rsidRDefault="00700452" w:rsidP="004703D7">
            <w:pPr>
              <w:spacing w:after="0" w:line="240" w:lineRule="auto"/>
              <w:jc w:val="center"/>
              <w:rPr>
                <w:rFonts w:ascii="Times New Roman" w:eastAsia="Times New Roman" w:hAnsi="Times New Roman" w:cs="Times New Roman"/>
                <w:color w:val="000000"/>
                <w:sz w:val="28"/>
                <w:szCs w:val="28"/>
              </w:rPr>
            </w:pPr>
            <w:r w:rsidRPr="00D1434F">
              <w:rPr>
                <w:rFonts w:ascii="Times New Roman" w:eastAsia="Times New Roman" w:hAnsi="Times New Roman" w:cs="Times New Roman"/>
                <w:color w:val="000000"/>
                <w:sz w:val="28"/>
                <w:szCs w:val="28"/>
                <w:lang w:val="vi-VN"/>
              </w:rPr>
              <w:t>S</w:t>
            </w:r>
            <w:r w:rsidRPr="00D1434F">
              <w:rPr>
                <w:rFonts w:ascii="Times New Roman" w:eastAsia="Times New Roman" w:hAnsi="Times New Roman" w:cs="Times New Roman"/>
                <w:color w:val="000000"/>
                <w:sz w:val="28"/>
                <w:szCs w:val="28"/>
              </w:rPr>
              <w:t>ố</w:t>
            </w:r>
            <w:r w:rsidRPr="00D1434F">
              <w:rPr>
                <w:rFonts w:ascii="Times New Roman" w:eastAsia="Times New Roman" w:hAnsi="Times New Roman" w:cs="Times New Roman"/>
                <w:color w:val="000000"/>
                <w:sz w:val="28"/>
                <w:szCs w:val="28"/>
                <w:lang w:val="vi-VN"/>
              </w:rPr>
              <w:t>:...</w:t>
            </w:r>
            <w:r w:rsidRPr="00D1434F">
              <w:rPr>
                <w:rFonts w:ascii="Times New Roman" w:eastAsia="Times New Roman" w:hAnsi="Times New Roman" w:cs="Times New Roman"/>
                <w:color w:val="000000"/>
                <w:sz w:val="28"/>
                <w:szCs w:val="28"/>
              </w:rPr>
              <w:t>....</w:t>
            </w:r>
            <w:r w:rsidRPr="00D1434F">
              <w:rPr>
                <w:rFonts w:ascii="Times New Roman" w:eastAsia="Times New Roman" w:hAnsi="Times New Roman" w:cs="Times New Roman"/>
                <w:color w:val="000000"/>
                <w:sz w:val="28"/>
                <w:szCs w:val="28"/>
                <w:lang w:val="vi-VN"/>
              </w:rPr>
              <w:t>/2</w:t>
            </w:r>
            <w:r w:rsidRPr="00D1434F">
              <w:rPr>
                <w:rFonts w:ascii="Times New Roman" w:eastAsia="Times New Roman" w:hAnsi="Times New Roman" w:cs="Times New Roman"/>
                <w:color w:val="000000"/>
                <w:sz w:val="28"/>
                <w:szCs w:val="28"/>
              </w:rPr>
              <w:t>0</w:t>
            </w:r>
            <w:r w:rsidR="004703D7" w:rsidRPr="00D1434F">
              <w:rPr>
                <w:rFonts w:ascii="Times New Roman" w:eastAsia="Times New Roman" w:hAnsi="Times New Roman" w:cs="Times New Roman"/>
                <w:color w:val="000000"/>
                <w:sz w:val="28"/>
                <w:szCs w:val="28"/>
              </w:rPr>
              <w:t>22</w:t>
            </w:r>
            <w:r w:rsidRPr="00D1434F">
              <w:rPr>
                <w:rFonts w:ascii="Times New Roman" w:eastAsia="Times New Roman" w:hAnsi="Times New Roman" w:cs="Times New Roman"/>
                <w:color w:val="000000"/>
                <w:sz w:val="28"/>
                <w:szCs w:val="28"/>
                <w:lang w:val="vi-VN"/>
              </w:rPr>
              <w:t>/Q</w:t>
            </w:r>
            <w:r w:rsidRPr="00D1434F">
              <w:rPr>
                <w:rFonts w:ascii="Times New Roman" w:eastAsia="Times New Roman" w:hAnsi="Times New Roman" w:cs="Times New Roman"/>
                <w:color w:val="000000"/>
                <w:sz w:val="28"/>
                <w:szCs w:val="28"/>
              </w:rPr>
              <w:t>Đ</w:t>
            </w:r>
            <w:r w:rsidRPr="00D1434F">
              <w:rPr>
                <w:rFonts w:ascii="Times New Roman" w:eastAsia="Times New Roman" w:hAnsi="Times New Roman" w:cs="Times New Roman"/>
                <w:color w:val="000000"/>
                <w:sz w:val="28"/>
                <w:szCs w:val="28"/>
                <w:lang w:val="vi-VN"/>
              </w:rPr>
              <w:t>-</w:t>
            </w:r>
            <w:r w:rsidRPr="00D1434F">
              <w:rPr>
                <w:rFonts w:ascii="Times New Roman" w:eastAsia="Times New Roman" w:hAnsi="Times New Roman" w:cs="Times New Roman"/>
                <w:color w:val="000000"/>
                <w:sz w:val="28"/>
                <w:szCs w:val="28"/>
              </w:rPr>
              <w:t>UB</w:t>
            </w:r>
            <w:r w:rsidRPr="00D1434F">
              <w:rPr>
                <w:rFonts w:ascii="Times New Roman" w:eastAsia="Times New Roman" w:hAnsi="Times New Roman" w:cs="Times New Roman"/>
                <w:color w:val="000000"/>
                <w:sz w:val="28"/>
                <w:szCs w:val="28"/>
                <w:lang w:val="vi-VN"/>
              </w:rPr>
              <w:t>ND</w:t>
            </w:r>
          </w:p>
          <w:p w:rsidR="00922E03" w:rsidRDefault="00922E03" w:rsidP="007E087E">
            <w:pPr>
              <w:shd w:val="clear" w:color="auto" w:fill="FFFFFF"/>
              <w:spacing w:after="0" w:line="240" w:lineRule="auto"/>
              <w:jc w:val="center"/>
              <w:rPr>
                <w:rFonts w:ascii="Times New Roman" w:eastAsia="Times New Roman" w:hAnsi="Times New Roman" w:cs="Times New Roman"/>
                <w:b/>
                <w:color w:val="000000"/>
                <w:sz w:val="28"/>
                <w:szCs w:val="28"/>
              </w:rPr>
            </w:pPr>
          </w:p>
          <w:p w:rsidR="007E087E" w:rsidRPr="00D1434F" w:rsidRDefault="00E60B8A" w:rsidP="007E087E">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7E087E" w:rsidRPr="00D1434F">
              <w:rPr>
                <w:rFonts w:ascii="Times New Roman" w:eastAsia="Times New Roman" w:hAnsi="Times New Roman" w:cs="Times New Roman"/>
                <w:b/>
                <w:color w:val="000000"/>
                <w:sz w:val="28"/>
                <w:szCs w:val="28"/>
              </w:rPr>
              <w:t>DỰ THẢO</w:t>
            </w:r>
            <w:r>
              <w:rPr>
                <w:rFonts w:ascii="Times New Roman" w:eastAsia="Times New Roman" w:hAnsi="Times New Roman" w:cs="Times New Roman"/>
                <w:b/>
                <w:color w:val="000000"/>
                <w:sz w:val="28"/>
                <w:szCs w:val="28"/>
              </w:rPr>
              <w:t>)</w:t>
            </w:r>
          </w:p>
          <w:p w:rsidR="007E087E" w:rsidRPr="00D1434F" w:rsidRDefault="007E087E" w:rsidP="004703D7">
            <w:pPr>
              <w:spacing w:after="0" w:line="240" w:lineRule="auto"/>
              <w:jc w:val="center"/>
              <w:rPr>
                <w:rFonts w:ascii="Times New Roman" w:eastAsia="Times New Roman" w:hAnsi="Times New Roman" w:cs="Times New Roman"/>
                <w:color w:val="000000"/>
                <w:sz w:val="28"/>
                <w:szCs w:val="28"/>
              </w:rPr>
            </w:pPr>
          </w:p>
        </w:tc>
        <w:tc>
          <w:tcPr>
            <w:tcW w:w="5818" w:type="dxa"/>
            <w:shd w:val="clear" w:color="auto" w:fill="FFFFFF"/>
            <w:tcMar>
              <w:top w:w="0" w:type="dxa"/>
              <w:left w:w="108" w:type="dxa"/>
              <w:bottom w:w="0" w:type="dxa"/>
              <w:right w:w="108" w:type="dxa"/>
            </w:tcMar>
            <w:hideMark/>
          </w:tcPr>
          <w:p w:rsidR="00700452" w:rsidRPr="00D1434F" w:rsidRDefault="00700452" w:rsidP="004703D7">
            <w:pPr>
              <w:spacing w:after="0" w:line="240" w:lineRule="auto"/>
              <w:jc w:val="center"/>
              <w:rPr>
                <w:rFonts w:ascii="Times New Roman" w:eastAsia="Times New Roman" w:hAnsi="Times New Roman" w:cs="Times New Roman"/>
                <w:color w:val="000000"/>
                <w:sz w:val="28"/>
                <w:szCs w:val="28"/>
              </w:rPr>
            </w:pPr>
            <w:r w:rsidRPr="00D1434F">
              <w:rPr>
                <w:rFonts w:ascii="Times New Roman" w:eastAsia="Times New Roman" w:hAnsi="Times New Roman" w:cs="Times New Roman"/>
                <w:i/>
                <w:iCs/>
                <w:color w:val="000000"/>
                <w:sz w:val="28"/>
                <w:szCs w:val="28"/>
              </w:rPr>
              <w:t>Trà Vinh,</w:t>
            </w:r>
            <w:r w:rsidRPr="00D1434F">
              <w:rPr>
                <w:rFonts w:ascii="Times New Roman" w:eastAsia="Times New Roman" w:hAnsi="Times New Roman" w:cs="Times New Roman"/>
                <w:i/>
                <w:iCs/>
                <w:color w:val="000000"/>
                <w:sz w:val="28"/>
                <w:szCs w:val="28"/>
                <w:lang w:val="vi-VN"/>
              </w:rPr>
              <w:t xml:space="preserve"> ngày ...</w:t>
            </w:r>
            <w:r w:rsidRPr="00D1434F">
              <w:rPr>
                <w:rFonts w:ascii="Times New Roman" w:eastAsia="Times New Roman" w:hAnsi="Times New Roman" w:cs="Times New Roman"/>
                <w:i/>
                <w:iCs/>
                <w:color w:val="000000"/>
                <w:sz w:val="28"/>
                <w:szCs w:val="28"/>
              </w:rPr>
              <w:t>...</w:t>
            </w:r>
            <w:r w:rsidRPr="00D1434F">
              <w:rPr>
                <w:rFonts w:ascii="Times New Roman" w:eastAsia="Times New Roman" w:hAnsi="Times New Roman" w:cs="Times New Roman"/>
                <w:i/>
                <w:iCs/>
                <w:color w:val="000000"/>
                <w:sz w:val="28"/>
                <w:szCs w:val="28"/>
                <w:lang w:val="vi-VN"/>
              </w:rPr>
              <w:t xml:space="preserve"> tháng …</w:t>
            </w:r>
            <w:r w:rsidRPr="00D1434F">
              <w:rPr>
                <w:rFonts w:ascii="Times New Roman" w:eastAsia="Times New Roman" w:hAnsi="Times New Roman" w:cs="Times New Roman"/>
                <w:i/>
                <w:iCs/>
                <w:color w:val="000000"/>
                <w:sz w:val="28"/>
                <w:szCs w:val="28"/>
              </w:rPr>
              <w:t>..</w:t>
            </w:r>
            <w:r w:rsidRPr="00D1434F">
              <w:rPr>
                <w:rFonts w:ascii="Times New Roman" w:eastAsia="Times New Roman" w:hAnsi="Times New Roman" w:cs="Times New Roman"/>
                <w:i/>
                <w:iCs/>
                <w:color w:val="000000"/>
                <w:sz w:val="28"/>
                <w:szCs w:val="28"/>
                <w:lang w:val="vi-VN"/>
              </w:rPr>
              <w:t xml:space="preserve"> năm 20</w:t>
            </w:r>
            <w:r w:rsidR="004703D7" w:rsidRPr="00D1434F">
              <w:rPr>
                <w:rFonts w:ascii="Times New Roman" w:eastAsia="Times New Roman" w:hAnsi="Times New Roman" w:cs="Times New Roman"/>
                <w:i/>
                <w:iCs/>
                <w:color w:val="000000"/>
                <w:sz w:val="28"/>
                <w:szCs w:val="28"/>
              </w:rPr>
              <w:t>22</w:t>
            </w:r>
          </w:p>
        </w:tc>
      </w:tr>
    </w:tbl>
    <w:p w:rsidR="00045093" w:rsidRPr="00045093" w:rsidRDefault="00045093" w:rsidP="00922E03">
      <w:pPr>
        <w:shd w:val="clear" w:color="auto" w:fill="FFFFFF"/>
        <w:spacing w:after="0" w:line="240" w:lineRule="auto"/>
        <w:jc w:val="center"/>
        <w:rPr>
          <w:rFonts w:ascii="Times New Roman" w:eastAsia="Times New Roman" w:hAnsi="Times New Roman" w:cs="Times New Roman"/>
          <w:color w:val="000000"/>
          <w:sz w:val="28"/>
          <w:szCs w:val="28"/>
        </w:rPr>
      </w:pPr>
      <w:r w:rsidRPr="00045093">
        <w:rPr>
          <w:rFonts w:ascii="Times New Roman" w:eastAsia="Times New Roman" w:hAnsi="Times New Roman" w:cs="Times New Roman"/>
          <w:b/>
          <w:bCs/>
          <w:color w:val="000000"/>
          <w:sz w:val="28"/>
          <w:szCs w:val="28"/>
          <w:lang w:val="vi-VN"/>
        </w:rPr>
        <w:t>QUYẾT ĐỊNH</w:t>
      </w:r>
    </w:p>
    <w:p w:rsidR="00DB0F41" w:rsidRDefault="002E1A31" w:rsidP="00922E03">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w:t>
      </w:r>
      <w:r w:rsidR="00045093" w:rsidRPr="00045093">
        <w:rPr>
          <w:rFonts w:ascii="Times New Roman" w:eastAsia="Times New Roman" w:hAnsi="Times New Roman" w:cs="Times New Roman"/>
          <w:b/>
          <w:bCs/>
          <w:color w:val="000000"/>
          <w:sz w:val="28"/>
          <w:szCs w:val="28"/>
          <w:lang w:val="vi-VN"/>
        </w:rPr>
        <w:t>an hành </w:t>
      </w:r>
      <w:r w:rsidR="00CA21C4" w:rsidRPr="00CA21C4">
        <w:rPr>
          <w:rFonts w:ascii="Times New Roman" w:eastAsia="Times New Roman" w:hAnsi="Times New Roman" w:cs="Times New Roman"/>
          <w:b/>
          <w:bCs/>
          <w:color w:val="000000"/>
          <w:sz w:val="28"/>
          <w:szCs w:val="28"/>
        </w:rPr>
        <w:t>Qu</w:t>
      </w:r>
      <w:r w:rsidR="004B6B38">
        <w:rPr>
          <w:rFonts w:ascii="Times New Roman" w:eastAsia="Times New Roman" w:hAnsi="Times New Roman" w:cs="Times New Roman"/>
          <w:b/>
          <w:bCs/>
          <w:color w:val="000000"/>
          <w:sz w:val="28"/>
          <w:szCs w:val="28"/>
        </w:rPr>
        <w:t>y</w:t>
      </w:r>
      <w:r w:rsidR="00CA21C4" w:rsidRPr="00CA21C4">
        <w:rPr>
          <w:rFonts w:ascii="Times New Roman" w:eastAsia="Times New Roman" w:hAnsi="Times New Roman" w:cs="Times New Roman"/>
          <w:b/>
          <w:bCs/>
          <w:color w:val="000000"/>
          <w:sz w:val="28"/>
          <w:szCs w:val="28"/>
        </w:rPr>
        <w:t xml:space="preserve"> định chức năng, nhiệm vụ, quyền hạn</w:t>
      </w:r>
    </w:p>
    <w:p w:rsidR="00045093" w:rsidRDefault="00CA21C4" w:rsidP="00922E03">
      <w:pPr>
        <w:shd w:val="clear" w:color="auto" w:fill="FFFFFF"/>
        <w:spacing w:after="0" w:line="240" w:lineRule="auto"/>
        <w:jc w:val="center"/>
        <w:rPr>
          <w:rFonts w:ascii="Times New Roman" w:eastAsia="Times New Roman" w:hAnsi="Times New Roman" w:cs="Times New Roman"/>
          <w:b/>
          <w:bCs/>
          <w:color w:val="000000"/>
          <w:sz w:val="28"/>
          <w:szCs w:val="28"/>
        </w:rPr>
      </w:pPr>
      <w:proofErr w:type="gramStart"/>
      <w:r w:rsidRPr="00CA21C4">
        <w:rPr>
          <w:rFonts w:ascii="Times New Roman" w:eastAsia="Times New Roman" w:hAnsi="Times New Roman" w:cs="Times New Roman"/>
          <w:b/>
          <w:bCs/>
          <w:color w:val="000000"/>
          <w:sz w:val="28"/>
          <w:szCs w:val="28"/>
        </w:rPr>
        <w:t>và</w:t>
      </w:r>
      <w:proofErr w:type="gramEnd"/>
      <w:r w:rsidRPr="00CA21C4">
        <w:rPr>
          <w:rFonts w:ascii="Times New Roman" w:eastAsia="Times New Roman" w:hAnsi="Times New Roman" w:cs="Times New Roman"/>
          <w:b/>
          <w:bCs/>
          <w:color w:val="000000"/>
          <w:sz w:val="28"/>
          <w:szCs w:val="28"/>
        </w:rPr>
        <w:t xml:space="preserve"> cơ cấu tổ chức của Ban Quản lý Khu kinh tế Trà Vinh</w:t>
      </w:r>
    </w:p>
    <w:p w:rsidR="004B6B38" w:rsidRPr="00045093" w:rsidRDefault="004D4253" w:rsidP="00922E0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2148840</wp:posOffset>
                </wp:positionH>
                <wp:positionV relativeFrom="paragraph">
                  <wp:posOffset>55244</wp:posOffset>
                </wp:positionV>
                <wp:extent cx="144907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49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0EF6A"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2pt,4.35pt" to="283.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" strokecolor="black [3200]" strokeweight=".5pt">
                <v:stroke joinstyle="miter"/>
                <o:lock v:ext="edit" shapetype="f"/>
              </v:line>
            </w:pict>
          </mc:Fallback>
        </mc:AlternateContent>
      </w:r>
    </w:p>
    <w:p w:rsidR="00045093" w:rsidRDefault="004B6B38" w:rsidP="00FE2FB1">
      <w:pPr>
        <w:shd w:val="clear" w:color="auto" w:fill="FFFFFF"/>
        <w:spacing w:after="0" w:line="240" w:lineRule="auto"/>
        <w:jc w:val="center"/>
        <w:rPr>
          <w:rFonts w:ascii="Times New Roman" w:eastAsia="Times New Roman" w:hAnsi="Times New Roman" w:cs="Times New Roman"/>
          <w:b/>
          <w:bCs/>
          <w:color w:val="000000"/>
          <w:sz w:val="28"/>
          <w:szCs w:val="28"/>
        </w:rPr>
      </w:pPr>
      <w:r w:rsidRPr="004B6B38">
        <w:rPr>
          <w:rFonts w:ascii="Times New Roman" w:eastAsia="Times New Roman" w:hAnsi="Times New Roman" w:cs="Times New Roman"/>
          <w:b/>
          <w:bCs/>
          <w:color w:val="000000"/>
          <w:sz w:val="28"/>
          <w:szCs w:val="28"/>
          <w:lang w:val="vi-VN"/>
        </w:rPr>
        <w:t xml:space="preserve">ỦY BAN NHÂN DÂN </w:t>
      </w:r>
      <w:r w:rsidRPr="004B6B38">
        <w:rPr>
          <w:rFonts w:ascii="Times New Roman" w:eastAsia="Times New Roman" w:hAnsi="Times New Roman" w:cs="Times New Roman"/>
          <w:b/>
          <w:bCs/>
          <w:color w:val="000000"/>
          <w:sz w:val="28"/>
          <w:szCs w:val="28"/>
        </w:rPr>
        <w:t>TỈNH TRÀ VINH</w:t>
      </w:r>
    </w:p>
    <w:p w:rsidR="00FE2FB1" w:rsidRPr="00045093" w:rsidRDefault="00FE2FB1" w:rsidP="00FE2FB1">
      <w:pPr>
        <w:shd w:val="clear" w:color="auto" w:fill="FFFFFF"/>
        <w:spacing w:after="0" w:line="240" w:lineRule="auto"/>
        <w:jc w:val="center"/>
        <w:rPr>
          <w:rFonts w:ascii="Times New Roman" w:eastAsia="Times New Roman" w:hAnsi="Times New Roman" w:cs="Times New Roman"/>
          <w:color w:val="000000"/>
          <w:sz w:val="28"/>
          <w:szCs w:val="28"/>
        </w:rPr>
      </w:pPr>
    </w:p>
    <w:p w:rsidR="00045093" w:rsidRPr="00265FB5" w:rsidRDefault="00B955E7" w:rsidP="00E60B8A">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265FB5">
        <w:rPr>
          <w:rFonts w:ascii="Times New Roman" w:eastAsia="Times New Roman" w:hAnsi="Times New Roman" w:cs="Times New Roman"/>
          <w:i/>
          <w:iCs/>
          <w:color w:val="000000"/>
          <w:sz w:val="28"/>
          <w:szCs w:val="28"/>
          <w:lang w:val="vi-VN"/>
        </w:rPr>
        <w:t xml:space="preserve">Căn cứ Luật </w:t>
      </w:r>
      <w:r w:rsidRPr="00265FB5">
        <w:rPr>
          <w:rFonts w:ascii="Times New Roman" w:eastAsia="Times New Roman" w:hAnsi="Times New Roman" w:cs="Times New Roman"/>
          <w:i/>
          <w:iCs/>
          <w:color w:val="000000"/>
          <w:sz w:val="28"/>
          <w:szCs w:val="28"/>
        </w:rPr>
        <w:t>T</w:t>
      </w:r>
      <w:r w:rsidR="00045093" w:rsidRPr="00265FB5">
        <w:rPr>
          <w:rFonts w:ascii="Times New Roman" w:eastAsia="Times New Roman" w:hAnsi="Times New Roman" w:cs="Times New Roman"/>
          <w:i/>
          <w:iCs/>
          <w:color w:val="000000"/>
          <w:sz w:val="28"/>
          <w:szCs w:val="28"/>
          <w:lang w:val="vi-VN"/>
        </w:rPr>
        <w:t>ổ chức chính quy</w:t>
      </w:r>
      <w:r w:rsidR="00045093" w:rsidRPr="00265FB5">
        <w:rPr>
          <w:rFonts w:ascii="Times New Roman" w:eastAsia="Times New Roman" w:hAnsi="Times New Roman" w:cs="Times New Roman"/>
          <w:i/>
          <w:iCs/>
          <w:color w:val="000000"/>
          <w:sz w:val="28"/>
          <w:szCs w:val="28"/>
        </w:rPr>
        <w:t>ề</w:t>
      </w:r>
      <w:r w:rsidR="00045093" w:rsidRPr="00265FB5">
        <w:rPr>
          <w:rFonts w:ascii="Times New Roman" w:eastAsia="Times New Roman" w:hAnsi="Times New Roman" w:cs="Times New Roman"/>
          <w:i/>
          <w:iCs/>
          <w:color w:val="000000"/>
          <w:sz w:val="28"/>
          <w:szCs w:val="28"/>
          <w:lang w:val="vi-VN"/>
        </w:rPr>
        <w:t xml:space="preserve">n địa phương ngày </w:t>
      </w:r>
      <w:r w:rsidR="004B6B38" w:rsidRPr="00265FB5">
        <w:rPr>
          <w:rFonts w:ascii="Times New Roman" w:eastAsia="Times New Roman" w:hAnsi="Times New Roman" w:cs="Times New Roman"/>
          <w:i/>
          <w:iCs/>
          <w:color w:val="000000"/>
          <w:sz w:val="28"/>
          <w:szCs w:val="28"/>
        </w:rPr>
        <w:t>19</w:t>
      </w:r>
      <w:r w:rsidR="00045093" w:rsidRPr="00265FB5">
        <w:rPr>
          <w:rFonts w:ascii="Times New Roman" w:eastAsia="Times New Roman" w:hAnsi="Times New Roman" w:cs="Times New Roman"/>
          <w:i/>
          <w:iCs/>
          <w:color w:val="000000"/>
          <w:sz w:val="28"/>
          <w:szCs w:val="28"/>
          <w:lang w:val="vi-VN"/>
        </w:rPr>
        <w:t xml:space="preserve"> tháng</w:t>
      </w:r>
      <w:r w:rsidR="00045093" w:rsidRPr="00265FB5">
        <w:rPr>
          <w:rFonts w:ascii="Times New Roman" w:eastAsia="Times New Roman" w:hAnsi="Times New Roman" w:cs="Times New Roman"/>
          <w:i/>
          <w:iCs/>
          <w:color w:val="000000"/>
          <w:sz w:val="28"/>
          <w:szCs w:val="28"/>
        </w:rPr>
        <w:t> </w:t>
      </w:r>
      <w:r w:rsidR="004B6B38" w:rsidRPr="00265FB5">
        <w:rPr>
          <w:rFonts w:ascii="Times New Roman" w:eastAsia="Times New Roman" w:hAnsi="Times New Roman" w:cs="Times New Roman"/>
          <w:i/>
          <w:iCs/>
          <w:color w:val="000000"/>
          <w:sz w:val="28"/>
          <w:szCs w:val="28"/>
        </w:rPr>
        <w:t>6</w:t>
      </w:r>
      <w:r w:rsidR="00045093" w:rsidRPr="00265FB5">
        <w:rPr>
          <w:rFonts w:ascii="Times New Roman" w:eastAsia="Times New Roman" w:hAnsi="Times New Roman" w:cs="Times New Roman"/>
          <w:i/>
          <w:iCs/>
          <w:color w:val="000000"/>
          <w:sz w:val="28"/>
          <w:szCs w:val="28"/>
        </w:rPr>
        <w:t xml:space="preserve"> năm </w:t>
      </w:r>
      <w:r w:rsidR="004B6B38" w:rsidRPr="00265FB5">
        <w:rPr>
          <w:rFonts w:ascii="Times New Roman" w:eastAsia="Times New Roman" w:hAnsi="Times New Roman" w:cs="Times New Roman"/>
          <w:i/>
          <w:iCs/>
          <w:color w:val="000000"/>
          <w:sz w:val="28"/>
          <w:szCs w:val="28"/>
        </w:rPr>
        <w:t>2015</w:t>
      </w:r>
      <w:r w:rsidR="00045093" w:rsidRPr="00265FB5">
        <w:rPr>
          <w:rFonts w:ascii="Times New Roman" w:eastAsia="Times New Roman" w:hAnsi="Times New Roman" w:cs="Times New Roman"/>
          <w:i/>
          <w:iCs/>
          <w:color w:val="000000"/>
          <w:sz w:val="28"/>
          <w:szCs w:val="28"/>
        </w:rPr>
        <w:t>;</w:t>
      </w:r>
    </w:p>
    <w:p w:rsidR="00B955E7" w:rsidRPr="00265FB5" w:rsidRDefault="006543E2" w:rsidP="00E60B8A">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265FB5">
        <w:rPr>
          <w:rFonts w:ascii="Times New Roman" w:eastAsia="Times New Roman" w:hAnsi="Times New Roman" w:cs="Times New Roman"/>
          <w:i/>
          <w:iCs/>
          <w:color w:val="000000"/>
          <w:sz w:val="28"/>
          <w:szCs w:val="28"/>
        </w:rPr>
        <w:t>Căn cứ Luật S</w:t>
      </w:r>
      <w:r w:rsidR="00B955E7" w:rsidRPr="00265FB5">
        <w:rPr>
          <w:rFonts w:ascii="Times New Roman" w:eastAsia="Times New Roman" w:hAnsi="Times New Roman" w:cs="Times New Roman"/>
          <w:i/>
          <w:iCs/>
          <w:color w:val="000000"/>
          <w:sz w:val="28"/>
          <w:szCs w:val="28"/>
        </w:rPr>
        <w:t xml:space="preserve">ửa đổi, bổ sung </w:t>
      </w:r>
      <w:r w:rsidR="0074173D" w:rsidRPr="00265FB5">
        <w:rPr>
          <w:rFonts w:ascii="Times New Roman" w:eastAsia="Times New Roman" w:hAnsi="Times New Roman" w:cs="Times New Roman"/>
          <w:i/>
          <w:iCs/>
          <w:color w:val="000000"/>
          <w:sz w:val="28"/>
          <w:szCs w:val="28"/>
        </w:rPr>
        <w:t>một số điều của Luật Tổ chức Chính phủ và Luật Tổ chức chính quyền địa phương ngày 22 tháng 11 năm 2019;</w:t>
      </w:r>
    </w:p>
    <w:p w:rsidR="00063DE1" w:rsidRPr="00265FB5" w:rsidRDefault="00063DE1" w:rsidP="00E60B8A">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265FB5">
        <w:rPr>
          <w:rFonts w:ascii="Times New Roman" w:eastAsia="Times New Roman" w:hAnsi="Times New Roman" w:cs="Times New Roman"/>
          <w:i/>
          <w:iCs/>
          <w:color w:val="000000"/>
          <w:sz w:val="28"/>
          <w:szCs w:val="28"/>
        </w:rPr>
        <w:t xml:space="preserve">Căn cứ Luật Ban hành văn bản quy phạm pháp luật ngày </w:t>
      </w:r>
      <w:r w:rsidR="0074173D" w:rsidRPr="00265FB5">
        <w:rPr>
          <w:rFonts w:ascii="Times New Roman" w:eastAsia="Times New Roman" w:hAnsi="Times New Roman" w:cs="Times New Roman"/>
          <w:i/>
          <w:iCs/>
          <w:color w:val="000000"/>
          <w:sz w:val="28"/>
          <w:szCs w:val="28"/>
        </w:rPr>
        <w:t xml:space="preserve">22 </w:t>
      </w:r>
      <w:r w:rsidRPr="00265FB5">
        <w:rPr>
          <w:rFonts w:ascii="Times New Roman" w:eastAsia="Times New Roman" w:hAnsi="Times New Roman" w:cs="Times New Roman"/>
          <w:i/>
          <w:iCs/>
          <w:color w:val="000000"/>
          <w:sz w:val="28"/>
          <w:szCs w:val="28"/>
        </w:rPr>
        <w:t xml:space="preserve">tháng </w:t>
      </w:r>
      <w:r w:rsidR="0074173D" w:rsidRPr="00265FB5">
        <w:rPr>
          <w:rFonts w:ascii="Times New Roman" w:eastAsia="Times New Roman" w:hAnsi="Times New Roman" w:cs="Times New Roman"/>
          <w:i/>
          <w:iCs/>
          <w:color w:val="000000"/>
          <w:sz w:val="28"/>
          <w:szCs w:val="28"/>
        </w:rPr>
        <w:t>6</w:t>
      </w:r>
      <w:r w:rsidRPr="00265FB5">
        <w:rPr>
          <w:rFonts w:ascii="Times New Roman" w:eastAsia="Times New Roman" w:hAnsi="Times New Roman" w:cs="Times New Roman"/>
          <w:i/>
          <w:iCs/>
          <w:color w:val="000000"/>
          <w:sz w:val="28"/>
          <w:szCs w:val="28"/>
        </w:rPr>
        <w:t xml:space="preserve"> năm </w:t>
      </w:r>
      <w:proofErr w:type="gramStart"/>
      <w:r w:rsidRPr="00265FB5">
        <w:rPr>
          <w:rFonts w:ascii="Times New Roman" w:eastAsia="Times New Roman" w:hAnsi="Times New Roman" w:cs="Times New Roman"/>
          <w:i/>
          <w:iCs/>
          <w:color w:val="000000"/>
          <w:sz w:val="28"/>
          <w:szCs w:val="28"/>
        </w:rPr>
        <w:t>20</w:t>
      </w:r>
      <w:r w:rsidR="0074173D" w:rsidRPr="00265FB5">
        <w:rPr>
          <w:rFonts w:ascii="Times New Roman" w:eastAsia="Times New Roman" w:hAnsi="Times New Roman" w:cs="Times New Roman"/>
          <w:i/>
          <w:iCs/>
          <w:color w:val="000000"/>
          <w:sz w:val="28"/>
          <w:szCs w:val="28"/>
        </w:rPr>
        <w:t>15</w:t>
      </w:r>
      <w:r w:rsidRPr="00265FB5">
        <w:rPr>
          <w:rFonts w:ascii="Times New Roman" w:eastAsia="Times New Roman" w:hAnsi="Times New Roman" w:cs="Times New Roman"/>
          <w:i/>
          <w:iCs/>
          <w:color w:val="000000"/>
          <w:sz w:val="28"/>
          <w:szCs w:val="28"/>
        </w:rPr>
        <w:t>;</w:t>
      </w:r>
      <w:proofErr w:type="gramEnd"/>
    </w:p>
    <w:p w:rsidR="00741AE2" w:rsidRPr="00265FB5" w:rsidRDefault="00741AE2" w:rsidP="00E60B8A">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265FB5">
        <w:rPr>
          <w:rFonts w:ascii="Times New Roman" w:eastAsia="Times New Roman" w:hAnsi="Times New Roman" w:cs="Times New Roman"/>
          <w:i/>
          <w:iCs/>
          <w:color w:val="000000"/>
          <w:sz w:val="28"/>
          <w:szCs w:val="28"/>
        </w:rPr>
        <w:t>Căn cứ Luật sửa đổi,</w:t>
      </w:r>
      <w:r w:rsidR="00A94EEA">
        <w:rPr>
          <w:rFonts w:ascii="Times New Roman" w:eastAsia="Times New Roman" w:hAnsi="Times New Roman" w:cs="Times New Roman"/>
          <w:i/>
          <w:iCs/>
          <w:color w:val="000000"/>
          <w:sz w:val="28"/>
          <w:szCs w:val="28"/>
        </w:rPr>
        <w:t xml:space="preserve"> </w:t>
      </w:r>
      <w:r w:rsidRPr="00265FB5">
        <w:rPr>
          <w:rFonts w:ascii="Times New Roman" w:eastAsia="Times New Roman" w:hAnsi="Times New Roman" w:cs="Times New Roman"/>
          <w:i/>
          <w:iCs/>
          <w:color w:val="000000"/>
          <w:sz w:val="28"/>
          <w:szCs w:val="28"/>
        </w:rPr>
        <w:t>bổ sung một số điều của Luật Ban hành văn bản quy phạm pháp luật ngày 18 tháng 6 năm 2020;</w:t>
      </w:r>
    </w:p>
    <w:p w:rsidR="00741AE2" w:rsidRPr="00265FB5" w:rsidRDefault="00741AE2" w:rsidP="00E60B8A">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265FB5">
        <w:rPr>
          <w:rFonts w:ascii="Times New Roman" w:eastAsia="Times New Roman" w:hAnsi="Times New Roman" w:cs="Times New Roman"/>
          <w:i/>
          <w:iCs/>
          <w:color w:val="000000"/>
          <w:sz w:val="28"/>
          <w:szCs w:val="28"/>
        </w:rPr>
        <w:t xml:space="preserve">Căn cứ Nghị định số </w:t>
      </w:r>
      <w:r w:rsidR="00265FB5" w:rsidRPr="00265FB5">
        <w:rPr>
          <w:rFonts w:ascii="Times New Roman" w:eastAsia="Times New Roman" w:hAnsi="Times New Roman" w:cs="Times New Roman"/>
          <w:i/>
          <w:iCs/>
          <w:color w:val="000000"/>
          <w:sz w:val="28"/>
          <w:szCs w:val="28"/>
        </w:rPr>
        <w:t>35/2022/NĐ-CP ngày 28</w:t>
      </w:r>
      <w:r w:rsidR="00070F90">
        <w:rPr>
          <w:rFonts w:ascii="Times New Roman" w:eastAsia="Times New Roman" w:hAnsi="Times New Roman" w:cs="Times New Roman"/>
          <w:i/>
          <w:iCs/>
          <w:color w:val="000000"/>
          <w:sz w:val="28"/>
          <w:szCs w:val="28"/>
        </w:rPr>
        <w:t xml:space="preserve"> tháng </w:t>
      </w:r>
      <w:r w:rsidR="00265FB5" w:rsidRPr="00265FB5">
        <w:rPr>
          <w:rFonts w:ascii="Times New Roman" w:eastAsia="Times New Roman" w:hAnsi="Times New Roman" w:cs="Times New Roman"/>
          <w:i/>
          <w:iCs/>
          <w:color w:val="000000"/>
          <w:sz w:val="28"/>
          <w:szCs w:val="28"/>
        </w:rPr>
        <w:t>5</w:t>
      </w:r>
      <w:r w:rsidR="00070F90">
        <w:rPr>
          <w:rFonts w:ascii="Times New Roman" w:eastAsia="Times New Roman" w:hAnsi="Times New Roman" w:cs="Times New Roman"/>
          <w:i/>
          <w:iCs/>
          <w:color w:val="000000"/>
          <w:sz w:val="28"/>
          <w:szCs w:val="28"/>
        </w:rPr>
        <w:t xml:space="preserve"> năm </w:t>
      </w:r>
      <w:r w:rsidR="00265FB5" w:rsidRPr="00265FB5">
        <w:rPr>
          <w:rFonts w:ascii="Times New Roman" w:eastAsia="Times New Roman" w:hAnsi="Times New Roman" w:cs="Times New Roman"/>
          <w:i/>
          <w:iCs/>
          <w:color w:val="000000"/>
          <w:sz w:val="28"/>
          <w:szCs w:val="28"/>
        </w:rPr>
        <w:t xml:space="preserve">2022 của Chính phủ </w:t>
      </w:r>
      <w:r w:rsidR="00070F90">
        <w:rPr>
          <w:rFonts w:ascii="Times New Roman" w:eastAsia="Times New Roman" w:hAnsi="Times New Roman" w:cs="Times New Roman"/>
          <w:i/>
          <w:iCs/>
          <w:color w:val="000000"/>
          <w:sz w:val="28"/>
          <w:szCs w:val="28"/>
        </w:rPr>
        <w:t>q</w:t>
      </w:r>
      <w:r w:rsidR="00265FB5" w:rsidRPr="00265FB5">
        <w:rPr>
          <w:rFonts w:ascii="Times New Roman" w:eastAsia="Times New Roman" w:hAnsi="Times New Roman" w:cs="Times New Roman"/>
          <w:i/>
          <w:iCs/>
          <w:color w:val="000000"/>
          <w:sz w:val="28"/>
          <w:szCs w:val="28"/>
        </w:rPr>
        <w:t>uy định về quản lý khu công nghiệp và khu kinh tế;</w:t>
      </w:r>
    </w:p>
    <w:p w:rsidR="00FE2FB1" w:rsidRPr="00265FB5" w:rsidRDefault="00045093" w:rsidP="00E60B8A">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265FB5">
        <w:rPr>
          <w:rFonts w:ascii="Times New Roman" w:eastAsia="Times New Roman" w:hAnsi="Times New Roman" w:cs="Times New Roman"/>
          <w:i/>
          <w:iCs/>
          <w:color w:val="000000"/>
          <w:sz w:val="28"/>
          <w:szCs w:val="28"/>
          <w:lang w:val="vi-VN"/>
        </w:rPr>
        <w:t>Theo đề nghị của </w:t>
      </w:r>
      <w:r w:rsidR="000D2363" w:rsidRPr="00265FB5">
        <w:rPr>
          <w:rFonts w:ascii="Times New Roman" w:eastAsia="Times New Roman" w:hAnsi="Times New Roman" w:cs="Times New Roman"/>
          <w:i/>
          <w:iCs/>
          <w:color w:val="000000"/>
          <w:sz w:val="28"/>
          <w:szCs w:val="28"/>
        </w:rPr>
        <w:t>Trưởng Ban Quản lý Khu kinh tế Trà Vinh</w:t>
      </w:r>
      <w:r w:rsidR="00E60B8A">
        <w:rPr>
          <w:rFonts w:ascii="Times New Roman" w:eastAsia="Times New Roman" w:hAnsi="Times New Roman" w:cs="Times New Roman"/>
          <w:i/>
          <w:iCs/>
          <w:color w:val="000000"/>
          <w:sz w:val="28"/>
          <w:szCs w:val="28"/>
        </w:rPr>
        <w:t>.</w:t>
      </w:r>
    </w:p>
    <w:p w:rsidR="00C24DB4" w:rsidRDefault="00C24DB4" w:rsidP="00505547">
      <w:pPr>
        <w:shd w:val="clear" w:color="auto" w:fill="FFFFFF"/>
        <w:spacing w:after="0" w:line="240" w:lineRule="auto"/>
        <w:jc w:val="center"/>
        <w:rPr>
          <w:rFonts w:ascii="Times New Roman" w:eastAsia="Times New Roman" w:hAnsi="Times New Roman" w:cs="Times New Roman"/>
          <w:b/>
          <w:bCs/>
          <w:color w:val="000000"/>
          <w:sz w:val="28"/>
          <w:szCs w:val="28"/>
        </w:rPr>
      </w:pPr>
    </w:p>
    <w:p w:rsidR="00045093" w:rsidRDefault="00045093" w:rsidP="00505547">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sidRPr="00045093">
        <w:rPr>
          <w:rFonts w:ascii="Times New Roman" w:eastAsia="Times New Roman" w:hAnsi="Times New Roman" w:cs="Times New Roman"/>
          <w:b/>
          <w:bCs/>
          <w:color w:val="000000"/>
          <w:sz w:val="28"/>
          <w:szCs w:val="28"/>
          <w:lang w:val="vi-VN"/>
        </w:rPr>
        <w:t>Q</w:t>
      </w:r>
      <w:r w:rsidRPr="00045093">
        <w:rPr>
          <w:rFonts w:ascii="Times New Roman" w:eastAsia="Times New Roman" w:hAnsi="Times New Roman" w:cs="Times New Roman"/>
          <w:b/>
          <w:bCs/>
          <w:color w:val="000000"/>
          <w:sz w:val="28"/>
          <w:szCs w:val="28"/>
        </w:rPr>
        <w:t>UYẾ</w:t>
      </w:r>
      <w:r w:rsidRPr="00045093">
        <w:rPr>
          <w:rFonts w:ascii="Times New Roman" w:eastAsia="Times New Roman" w:hAnsi="Times New Roman" w:cs="Times New Roman"/>
          <w:b/>
          <w:bCs/>
          <w:color w:val="000000"/>
          <w:sz w:val="28"/>
          <w:szCs w:val="28"/>
          <w:lang w:val="vi-VN"/>
        </w:rPr>
        <w:t>T ĐỊNH:</w:t>
      </w:r>
    </w:p>
    <w:p w:rsidR="00FE2FB1" w:rsidRPr="00045093" w:rsidRDefault="00FE2FB1" w:rsidP="00505547">
      <w:pPr>
        <w:shd w:val="clear" w:color="auto" w:fill="FFFFFF"/>
        <w:spacing w:after="0" w:line="240" w:lineRule="auto"/>
        <w:jc w:val="center"/>
        <w:rPr>
          <w:rFonts w:ascii="Times New Roman" w:eastAsia="Times New Roman" w:hAnsi="Times New Roman" w:cs="Times New Roman"/>
          <w:color w:val="000000"/>
          <w:sz w:val="28"/>
          <w:szCs w:val="28"/>
        </w:rPr>
      </w:pPr>
    </w:p>
    <w:p w:rsidR="00045093" w:rsidRPr="00BF5CE7" w:rsidRDefault="00045093" w:rsidP="00EF6C7E">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BF5CE7">
        <w:rPr>
          <w:rFonts w:ascii="Times New Roman" w:eastAsia="Times New Roman" w:hAnsi="Times New Roman" w:cs="Times New Roman"/>
          <w:b/>
          <w:bCs/>
          <w:color w:val="000000"/>
          <w:sz w:val="28"/>
          <w:szCs w:val="28"/>
          <w:lang w:val="vi-VN"/>
        </w:rPr>
        <w:t>Điều 1.</w:t>
      </w:r>
      <w:r w:rsidRPr="00BF5CE7">
        <w:rPr>
          <w:rFonts w:ascii="Times New Roman" w:eastAsia="Times New Roman" w:hAnsi="Times New Roman" w:cs="Times New Roman"/>
          <w:color w:val="000000"/>
          <w:sz w:val="28"/>
          <w:szCs w:val="28"/>
          <w:lang w:val="vi-VN"/>
        </w:rPr>
        <w:t> Ban hành kèm theo Quyết định này </w:t>
      </w:r>
      <w:r w:rsidR="00063DE1" w:rsidRPr="00BF5CE7">
        <w:rPr>
          <w:rFonts w:ascii="Times New Roman" w:eastAsia="Times New Roman" w:hAnsi="Times New Roman" w:cs="Times New Roman"/>
          <w:color w:val="000000"/>
          <w:sz w:val="28"/>
          <w:szCs w:val="28"/>
        </w:rPr>
        <w:t>Quy định chức năng, nhiệm vụ, quyền hạn và cơ cấu tổ chức của Ban Quản lý Khu kinh tế Trà Vinh</w:t>
      </w:r>
      <w:r w:rsidR="001E5CCC" w:rsidRPr="00BF5CE7">
        <w:rPr>
          <w:rFonts w:ascii="Times New Roman" w:eastAsia="Times New Roman" w:hAnsi="Times New Roman" w:cs="Times New Roman"/>
          <w:color w:val="000000"/>
          <w:sz w:val="28"/>
          <w:szCs w:val="28"/>
        </w:rPr>
        <w:t>.</w:t>
      </w:r>
    </w:p>
    <w:p w:rsidR="009F5025" w:rsidRPr="001A375E" w:rsidRDefault="00045093" w:rsidP="00EF6C7E">
      <w:pPr>
        <w:shd w:val="clear" w:color="auto" w:fill="FFFFFF"/>
        <w:spacing w:before="120" w:after="120" w:line="360" w:lineRule="atLeast"/>
        <w:ind w:firstLine="720"/>
        <w:jc w:val="both"/>
        <w:rPr>
          <w:rFonts w:ascii="Times New Roman" w:hAnsi="Times New Roman" w:cs="Times New Roman"/>
          <w:color w:val="000000"/>
          <w:sz w:val="28"/>
          <w:szCs w:val="28"/>
          <w:lang w:val="vi-VN" w:eastAsia="vi-VN"/>
        </w:rPr>
      </w:pPr>
      <w:r w:rsidRPr="00BF5CE7">
        <w:rPr>
          <w:rFonts w:ascii="Times New Roman" w:eastAsia="Times New Roman" w:hAnsi="Times New Roman" w:cs="Times New Roman"/>
          <w:b/>
          <w:bCs/>
          <w:color w:val="000000"/>
          <w:sz w:val="28"/>
          <w:szCs w:val="28"/>
          <w:lang w:val="vi-VN"/>
        </w:rPr>
        <w:t>Điều 2. </w:t>
      </w:r>
      <w:bookmarkStart w:id="0" w:name="_GoBack"/>
      <w:bookmarkEnd w:id="0"/>
      <w:r w:rsidR="009F5025" w:rsidRPr="001A375E">
        <w:rPr>
          <w:rFonts w:ascii="Times New Roman" w:hAnsi="Times New Roman" w:cs="Times New Roman"/>
          <w:color w:val="000000"/>
          <w:sz w:val="28"/>
          <w:szCs w:val="28"/>
          <w:lang w:val="vi-VN" w:eastAsia="vi-VN"/>
        </w:rPr>
        <w:t xml:space="preserve">Quyết định này có hiệu lực thi hành kể từ ngày </w:t>
      </w:r>
      <w:r w:rsidR="009F5025" w:rsidRPr="00BF5CE7">
        <w:rPr>
          <w:rFonts w:ascii="Times New Roman" w:hAnsi="Times New Roman" w:cs="Times New Roman"/>
          <w:color w:val="000000"/>
          <w:sz w:val="28"/>
          <w:szCs w:val="28"/>
          <w:lang w:eastAsia="vi-VN"/>
        </w:rPr>
        <w:t>…..</w:t>
      </w:r>
      <w:r w:rsidR="009F5025" w:rsidRPr="001A375E">
        <w:rPr>
          <w:rFonts w:ascii="Times New Roman" w:hAnsi="Times New Roman" w:cs="Times New Roman"/>
          <w:color w:val="000000"/>
          <w:sz w:val="28"/>
          <w:szCs w:val="28"/>
          <w:lang w:val="vi-VN" w:eastAsia="vi-VN"/>
        </w:rPr>
        <w:t>/</w:t>
      </w:r>
      <w:r w:rsidR="009F5025" w:rsidRPr="00BF5CE7">
        <w:rPr>
          <w:rFonts w:ascii="Times New Roman" w:hAnsi="Times New Roman" w:cs="Times New Roman"/>
          <w:color w:val="000000"/>
          <w:sz w:val="28"/>
          <w:szCs w:val="28"/>
          <w:lang w:eastAsia="vi-VN"/>
        </w:rPr>
        <w:t>…../</w:t>
      </w:r>
      <w:r w:rsidR="009F5025" w:rsidRPr="001A375E">
        <w:rPr>
          <w:rFonts w:ascii="Times New Roman" w:hAnsi="Times New Roman" w:cs="Times New Roman"/>
          <w:color w:val="000000"/>
          <w:sz w:val="28"/>
          <w:szCs w:val="28"/>
          <w:lang w:val="vi-VN" w:eastAsia="vi-VN"/>
        </w:rPr>
        <w:t>202</w:t>
      </w:r>
      <w:r w:rsidR="009F5025" w:rsidRPr="00BF5CE7">
        <w:rPr>
          <w:rFonts w:ascii="Times New Roman" w:hAnsi="Times New Roman" w:cs="Times New Roman"/>
          <w:color w:val="000000"/>
          <w:sz w:val="28"/>
          <w:szCs w:val="28"/>
          <w:lang w:eastAsia="vi-VN"/>
        </w:rPr>
        <w:t>2</w:t>
      </w:r>
      <w:r w:rsidR="009F5025" w:rsidRPr="001A375E">
        <w:rPr>
          <w:rFonts w:ascii="Times New Roman" w:hAnsi="Times New Roman" w:cs="Times New Roman"/>
          <w:color w:val="000000"/>
          <w:sz w:val="28"/>
          <w:szCs w:val="28"/>
          <w:lang w:val="vi-VN" w:eastAsia="vi-VN"/>
        </w:rPr>
        <w:t xml:space="preserve"> và thay thế Quyết định số </w:t>
      </w:r>
      <w:hyperlink r:id="rId7" w:tgtFrame="_blank" w:tooltip="14/2016/QĐ-UBND" w:history="1">
        <w:r w:rsidR="009F5025" w:rsidRPr="004D4B42">
          <w:rPr>
            <w:rFonts w:ascii="Times New Roman" w:hAnsi="Times New Roman" w:cs="Times New Roman"/>
            <w:sz w:val="28"/>
            <w:szCs w:val="28"/>
            <w:lang w:val="vi-VN" w:eastAsia="vi-VN"/>
          </w:rPr>
          <w:t>4</w:t>
        </w:r>
        <w:r w:rsidR="009F5025" w:rsidRPr="004D4B42">
          <w:rPr>
            <w:rFonts w:ascii="Times New Roman" w:hAnsi="Times New Roman" w:cs="Times New Roman"/>
            <w:sz w:val="28"/>
            <w:szCs w:val="28"/>
            <w:lang w:eastAsia="vi-VN"/>
          </w:rPr>
          <w:t>2</w:t>
        </w:r>
        <w:r w:rsidR="009F5025" w:rsidRPr="004D4B42">
          <w:rPr>
            <w:rFonts w:ascii="Times New Roman" w:hAnsi="Times New Roman" w:cs="Times New Roman"/>
            <w:sz w:val="28"/>
            <w:szCs w:val="28"/>
            <w:lang w:val="vi-VN" w:eastAsia="vi-VN"/>
          </w:rPr>
          <w:t>/201</w:t>
        </w:r>
        <w:r w:rsidR="009F5025" w:rsidRPr="004D4B42">
          <w:rPr>
            <w:rFonts w:ascii="Times New Roman" w:hAnsi="Times New Roman" w:cs="Times New Roman"/>
            <w:sz w:val="28"/>
            <w:szCs w:val="28"/>
            <w:lang w:eastAsia="vi-VN"/>
          </w:rPr>
          <w:t>8</w:t>
        </w:r>
        <w:r w:rsidR="009F5025" w:rsidRPr="004D4B42">
          <w:rPr>
            <w:rFonts w:ascii="Times New Roman" w:hAnsi="Times New Roman" w:cs="Times New Roman"/>
            <w:sz w:val="28"/>
            <w:szCs w:val="28"/>
            <w:lang w:val="vi-VN" w:eastAsia="vi-VN"/>
          </w:rPr>
          <w:t>/QĐ-UBND</w:t>
        </w:r>
      </w:hyperlink>
      <w:r w:rsidR="009F5025" w:rsidRPr="001A375E">
        <w:rPr>
          <w:rFonts w:ascii="Times New Roman" w:hAnsi="Times New Roman" w:cs="Times New Roman"/>
          <w:color w:val="000000"/>
          <w:sz w:val="28"/>
          <w:szCs w:val="28"/>
          <w:lang w:val="vi-VN" w:eastAsia="vi-VN"/>
        </w:rPr>
        <w:t> ngày 1</w:t>
      </w:r>
      <w:r w:rsidR="009F5025" w:rsidRPr="00BF5CE7">
        <w:rPr>
          <w:rFonts w:ascii="Times New Roman" w:hAnsi="Times New Roman" w:cs="Times New Roman"/>
          <w:color w:val="000000"/>
          <w:sz w:val="28"/>
          <w:szCs w:val="28"/>
          <w:lang w:eastAsia="vi-VN"/>
        </w:rPr>
        <w:t>6</w:t>
      </w:r>
      <w:r w:rsidR="009F5025" w:rsidRPr="001A375E">
        <w:rPr>
          <w:rFonts w:ascii="Times New Roman" w:hAnsi="Times New Roman" w:cs="Times New Roman"/>
          <w:color w:val="000000"/>
          <w:sz w:val="28"/>
          <w:szCs w:val="28"/>
          <w:lang w:val="vi-VN" w:eastAsia="vi-VN"/>
        </w:rPr>
        <w:t>/</w:t>
      </w:r>
      <w:r w:rsidR="009F5025" w:rsidRPr="00BF5CE7">
        <w:rPr>
          <w:rFonts w:ascii="Times New Roman" w:hAnsi="Times New Roman" w:cs="Times New Roman"/>
          <w:color w:val="000000"/>
          <w:sz w:val="28"/>
          <w:szCs w:val="28"/>
          <w:lang w:eastAsia="vi-VN"/>
        </w:rPr>
        <w:t>10</w:t>
      </w:r>
      <w:r w:rsidR="009F5025" w:rsidRPr="001A375E">
        <w:rPr>
          <w:rFonts w:ascii="Times New Roman" w:hAnsi="Times New Roman" w:cs="Times New Roman"/>
          <w:color w:val="000000"/>
          <w:sz w:val="28"/>
          <w:szCs w:val="28"/>
          <w:lang w:val="vi-VN" w:eastAsia="vi-VN"/>
        </w:rPr>
        <w:t>/201</w:t>
      </w:r>
      <w:r w:rsidR="009F5025" w:rsidRPr="00BF5CE7">
        <w:rPr>
          <w:rFonts w:ascii="Times New Roman" w:hAnsi="Times New Roman" w:cs="Times New Roman"/>
          <w:color w:val="000000"/>
          <w:sz w:val="28"/>
          <w:szCs w:val="28"/>
          <w:lang w:eastAsia="vi-VN"/>
        </w:rPr>
        <w:t>8</w:t>
      </w:r>
      <w:r w:rsidR="009F5025" w:rsidRPr="001A375E">
        <w:rPr>
          <w:rFonts w:ascii="Times New Roman" w:hAnsi="Times New Roman" w:cs="Times New Roman"/>
          <w:color w:val="000000"/>
          <w:sz w:val="28"/>
          <w:szCs w:val="28"/>
          <w:lang w:val="vi-VN" w:eastAsia="vi-VN"/>
        </w:rPr>
        <w:t xml:space="preserve"> của Ủy ban nhân dân tỉnh ban hành quy định chức năng, nhiệm vụ, quyền hạn và cơ cấu tổ chức của Ban Quản lý Khu kinh tế </w:t>
      </w:r>
      <w:r w:rsidR="009F5025" w:rsidRPr="00BF5CE7">
        <w:rPr>
          <w:rFonts w:ascii="Times New Roman" w:hAnsi="Times New Roman" w:cs="Times New Roman"/>
          <w:color w:val="000000"/>
          <w:sz w:val="28"/>
          <w:szCs w:val="28"/>
          <w:lang w:eastAsia="vi-VN"/>
        </w:rPr>
        <w:t>Trà Vinh</w:t>
      </w:r>
      <w:r w:rsidR="009F5025" w:rsidRPr="001A375E">
        <w:rPr>
          <w:rFonts w:ascii="Times New Roman" w:hAnsi="Times New Roman" w:cs="Times New Roman"/>
          <w:color w:val="000000"/>
          <w:sz w:val="28"/>
          <w:szCs w:val="28"/>
          <w:lang w:val="vi-VN" w:eastAsia="vi-VN"/>
        </w:rPr>
        <w:t>, Quyết định số 17/20</w:t>
      </w:r>
      <w:r w:rsidR="009F5025" w:rsidRPr="00BF5CE7">
        <w:rPr>
          <w:rFonts w:ascii="Times New Roman" w:hAnsi="Times New Roman" w:cs="Times New Roman"/>
          <w:color w:val="000000"/>
          <w:sz w:val="28"/>
          <w:szCs w:val="28"/>
          <w:lang w:eastAsia="vi-VN"/>
        </w:rPr>
        <w:t>20</w:t>
      </w:r>
      <w:r w:rsidR="009F5025" w:rsidRPr="001A375E">
        <w:rPr>
          <w:rFonts w:ascii="Times New Roman" w:hAnsi="Times New Roman" w:cs="Times New Roman"/>
          <w:color w:val="000000"/>
          <w:sz w:val="28"/>
          <w:szCs w:val="28"/>
          <w:lang w:val="vi-VN" w:eastAsia="vi-VN"/>
        </w:rPr>
        <w:t>/QĐ-UBND ngày 2</w:t>
      </w:r>
      <w:r w:rsidR="009F5025" w:rsidRPr="00BF5CE7">
        <w:rPr>
          <w:rFonts w:ascii="Times New Roman" w:hAnsi="Times New Roman" w:cs="Times New Roman"/>
          <w:color w:val="000000"/>
          <w:sz w:val="28"/>
          <w:szCs w:val="28"/>
          <w:lang w:eastAsia="vi-VN"/>
        </w:rPr>
        <w:t>1</w:t>
      </w:r>
      <w:r w:rsidR="009F5025" w:rsidRPr="001A375E">
        <w:rPr>
          <w:rFonts w:ascii="Times New Roman" w:hAnsi="Times New Roman" w:cs="Times New Roman"/>
          <w:color w:val="000000"/>
          <w:sz w:val="28"/>
          <w:szCs w:val="28"/>
          <w:lang w:val="vi-VN" w:eastAsia="vi-VN"/>
        </w:rPr>
        <w:t>/</w:t>
      </w:r>
      <w:r w:rsidR="009F5025" w:rsidRPr="00BF5CE7">
        <w:rPr>
          <w:rFonts w:ascii="Times New Roman" w:hAnsi="Times New Roman" w:cs="Times New Roman"/>
          <w:color w:val="000000"/>
          <w:sz w:val="28"/>
          <w:szCs w:val="28"/>
          <w:lang w:eastAsia="vi-VN"/>
        </w:rPr>
        <w:t>7</w:t>
      </w:r>
      <w:r w:rsidR="009F5025" w:rsidRPr="001A375E">
        <w:rPr>
          <w:rFonts w:ascii="Times New Roman" w:hAnsi="Times New Roman" w:cs="Times New Roman"/>
          <w:color w:val="000000"/>
          <w:sz w:val="28"/>
          <w:szCs w:val="28"/>
          <w:lang w:val="vi-VN" w:eastAsia="vi-VN"/>
        </w:rPr>
        <w:t>/20</w:t>
      </w:r>
      <w:r w:rsidR="009F5025" w:rsidRPr="00BF5CE7">
        <w:rPr>
          <w:rFonts w:ascii="Times New Roman" w:hAnsi="Times New Roman" w:cs="Times New Roman"/>
          <w:color w:val="000000"/>
          <w:sz w:val="28"/>
          <w:szCs w:val="28"/>
          <w:lang w:eastAsia="vi-VN"/>
        </w:rPr>
        <w:t>20</w:t>
      </w:r>
      <w:r w:rsidR="009F5025" w:rsidRPr="001A375E">
        <w:rPr>
          <w:rFonts w:ascii="Times New Roman" w:hAnsi="Times New Roman" w:cs="Times New Roman"/>
          <w:color w:val="000000"/>
          <w:sz w:val="28"/>
          <w:szCs w:val="28"/>
          <w:lang w:val="vi-VN" w:eastAsia="vi-VN"/>
        </w:rPr>
        <w:t xml:space="preserve"> sửa đổi</w:t>
      </w:r>
      <w:r w:rsidR="009F5025" w:rsidRPr="00BF5CE7">
        <w:rPr>
          <w:rFonts w:ascii="Times New Roman" w:hAnsi="Times New Roman" w:cs="Times New Roman"/>
          <w:color w:val="000000"/>
          <w:sz w:val="28"/>
          <w:szCs w:val="28"/>
          <w:lang w:eastAsia="vi-VN"/>
        </w:rPr>
        <w:t xml:space="preserve"> khoản 2 điều 4 của quy định chức năng, nhiệm vụ, quyền hạn và cơ cấu tổ chức của Ban Quản lý khu kinh tế Trà Vinh ba</w:t>
      </w:r>
      <w:r w:rsidR="00C4371E">
        <w:rPr>
          <w:rFonts w:ascii="Times New Roman" w:hAnsi="Times New Roman" w:cs="Times New Roman"/>
          <w:color w:val="000000"/>
          <w:sz w:val="28"/>
          <w:szCs w:val="28"/>
          <w:lang w:eastAsia="vi-VN"/>
        </w:rPr>
        <w:t>n</w:t>
      </w:r>
      <w:r w:rsidR="009F5025" w:rsidRPr="00BF5CE7">
        <w:rPr>
          <w:rFonts w:ascii="Times New Roman" w:hAnsi="Times New Roman" w:cs="Times New Roman"/>
          <w:color w:val="000000"/>
          <w:sz w:val="28"/>
          <w:szCs w:val="28"/>
          <w:lang w:eastAsia="vi-VN"/>
        </w:rPr>
        <w:t xml:space="preserve"> hành theo </w:t>
      </w:r>
      <w:r w:rsidR="009F5025" w:rsidRPr="001A375E">
        <w:rPr>
          <w:rFonts w:ascii="Times New Roman" w:hAnsi="Times New Roman" w:cs="Times New Roman"/>
          <w:color w:val="000000"/>
          <w:sz w:val="28"/>
          <w:szCs w:val="28"/>
          <w:lang w:val="vi-VN" w:eastAsia="vi-VN"/>
        </w:rPr>
        <w:t>Quyết định số </w:t>
      </w:r>
      <w:hyperlink r:id="rId8" w:tgtFrame="_blank" w:tooltip="14/2016/QĐ-UBND" w:history="1">
        <w:r w:rsidR="009F5025" w:rsidRPr="004D4B42">
          <w:rPr>
            <w:rFonts w:ascii="Times New Roman" w:hAnsi="Times New Roman" w:cs="Times New Roman"/>
            <w:sz w:val="28"/>
            <w:szCs w:val="28"/>
            <w:lang w:val="vi-VN" w:eastAsia="vi-VN"/>
          </w:rPr>
          <w:t>4</w:t>
        </w:r>
        <w:r w:rsidR="009F5025" w:rsidRPr="004D4B42">
          <w:rPr>
            <w:rFonts w:ascii="Times New Roman" w:hAnsi="Times New Roman" w:cs="Times New Roman"/>
            <w:sz w:val="28"/>
            <w:szCs w:val="28"/>
            <w:lang w:eastAsia="vi-VN"/>
          </w:rPr>
          <w:t>2</w:t>
        </w:r>
        <w:r w:rsidR="009F5025" w:rsidRPr="004D4B42">
          <w:rPr>
            <w:rFonts w:ascii="Times New Roman" w:hAnsi="Times New Roman" w:cs="Times New Roman"/>
            <w:sz w:val="28"/>
            <w:szCs w:val="28"/>
            <w:lang w:val="vi-VN" w:eastAsia="vi-VN"/>
          </w:rPr>
          <w:t>/201</w:t>
        </w:r>
        <w:r w:rsidR="009F5025" w:rsidRPr="004D4B42">
          <w:rPr>
            <w:rFonts w:ascii="Times New Roman" w:hAnsi="Times New Roman" w:cs="Times New Roman"/>
            <w:sz w:val="28"/>
            <w:szCs w:val="28"/>
            <w:lang w:eastAsia="vi-VN"/>
          </w:rPr>
          <w:t>8</w:t>
        </w:r>
        <w:r w:rsidR="009F5025" w:rsidRPr="004D4B42">
          <w:rPr>
            <w:rFonts w:ascii="Times New Roman" w:hAnsi="Times New Roman" w:cs="Times New Roman"/>
            <w:sz w:val="28"/>
            <w:szCs w:val="28"/>
            <w:lang w:val="vi-VN" w:eastAsia="vi-VN"/>
          </w:rPr>
          <w:t>/QĐ-UBND</w:t>
        </w:r>
      </w:hyperlink>
      <w:r w:rsidR="009F5025" w:rsidRPr="001A375E">
        <w:rPr>
          <w:rFonts w:ascii="Times New Roman" w:hAnsi="Times New Roman" w:cs="Times New Roman"/>
          <w:color w:val="000000"/>
          <w:sz w:val="28"/>
          <w:szCs w:val="28"/>
          <w:lang w:val="vi-VN" w:eastAsia="vi-VN"/>
        </w:rPr>
        <w:t> ngày 1</w:t>
      </w:r>
      <w:r w:rsidR="009F5025" w:rsidRPr="00BF5CE7">
        <w:rPr>
          <w:rFonts w:ascii="Times New Roman" w:hAnsi="Times New Roman" w:cs="Times New Roman"/>
          <w:color w:val="000000"/>
          <w:sz w:val="28"/>
          <w:szCs w:val="28"/>
          <w:lang w:eastAsia="vi-VN"/>
        </w:rPr>
        <w:t>6</w:t>
      </w:r>
      <w:r w:rsidR="009F5025" w:rsidRPr="001A375E">
        <w:rPr>
          <w:rFonts w:ascii="Times New Roman" w:hAnsi="Times New Roman" w:cs="Times New Roman"/>
          <w:color w:val="000000"/>
          <w:sz w:val="28"/>
          <w:szCs w:val="28"/>
          <w:lang w:val="vi-VN" w:eastAsia="vi-VN"/>
        </w:rPr>
        <w:t>/</w:t>
      </w:r>
      <w:r w:rsidR="009F5025" w:rsidRPr="00BF5CE7">
        <w:rPr>
          <w:rFonts w:ascii="Times New Roman" w:hAnsi="Times New Roman" w:cs="Times New Roman"/>
          <w:color w:val="000000"/>
          <w:sz w:val="28"/>
          <w:szCs w:val="28"/>
          <w:lang w:eastAsia="vi-VN"/>
        </w:rPr>
        <w:t>10</w:t>
      </w:r>
      <w:r w:rsidR="009F5025" w:rsidRPr="001A375E">
        <w:rPr>
          <w:rFonts w:ascii="Times New Roman" w:hAnsi="Times New Roman" w:cs="Times New Roman"/>
          <w:color w:val="000000"/>
          <w:sz w:val="28"/>
          <w:szCs w:val="28"/>
          <w:lang w:val="vi-VN" w:eastAsia="vi-VN"/>
        </w:rPr>
        <w:t>/20</w:t>
      </w:r>
      <w:r w:rsidR="009F5025" w:rsidRPr="00BF5CE7">
        <w:rPr>
          <w:rFonts w:ascii="Times New Roman" w:hAnsi="Times New Roman" w:cs="Times New Roman"/>
          <w:color w:val="000000"/>
          <w:sz w:val="28"/>
          <w:szCs w:val="28"/>
          <w:lang w:eastAsia="vi-VN"/>
        </w:rPr>
        <w:t>18</w:t>
      </w:r>
      <w:r w:rsidR="009F5025" w:rsidRPr="001A375E">
        <w:rPr>
          <w:rFonts w:ascii="Times New Roman" w:hAnsi="Times New Roman" w:cs="Times New Roman"/>
          <w:color w:val="000000"/>
          <w:sz w:val="28"/>
          <w:szCs w:val="28"/>
          <w:lang w:val="vi-VN" w:eastAsia="vi-VN"/>
        </w:rPr>
        <w:t xml:space="preserve"> của Ủy ban nhân dân tỉnh.</w:t>
      </w:r>
    </w:p>
    <w:p w:rsidR="00FE2FB1" w:rsidRPr="00BF5CE7" w:rsidRDefault="00045093" w:rsidP="00EF6C7E">
      <w:pPr>
        <w:shd w:val="clear" w:color="auto" w:fill="FFFFFF"/>
        <w:spacing w:before="120" w:after="120" w:line="360" w:lineRule="atLeast"/>
        <w:ind w:firstLine="720"/>
        <w:jc w:val="both"/>
        <w:rPr>
          <w:rFonts w:ascii="Times New Roman" w:eastAsia="Times New Roman" w:hAnsi="Times New Roman" w:cs="Times New Roman"/>
          <w:bCs/>
          <w:color w:val="000000"/>
          <w:sz w:val="28"/>
          <w:szCs w:val="28"/>
        </w:rPr>
      </w:pPr>
      <w:r w:rsidRPr="00BF5CE7">
        <w:rPr>
          <w:rFonts w:ascii="Times New Roman" w:eastAsia="Times New Roman" w:hAnsi="Times New Roman" w:cs="Times New Roman"/>
          <w:b/>
          <w:bCs/>
          <w:color w:val="000000"/>
          <w:sz w:val="28"/>
          <w:szCs w:val="28"/>
          <w:lang w:val="vi-VN"/>
        </w:rPr>
        <w:t>Điều</w:t>
      </w:r>
      <w:r w:rsidR="001E5CCC" w:rsidRPr="00BF5CE7">
        <w:rPr>
          <w:rFonts w:ascii="Times New Roman" w:eastAsia="Times New Roman" w:hAnsi="Times New Roman" w:cs="Times New Roman"/>
          <w:b/>
          <w:bCs/>
          <w:color w:val="000000"/>
          <w:sz w:val="28"/>
          <w:szCs w:val="28"/>
        </w:rPr>
        <w:t xml:space="preserve"> 3.</w:t>
      </w:r>
      <w:r w:rsidR="001E5CCC" w:rsidRPr="00BF5CE7">
        <w:rPr>
          <w:rFonts w:ascii="Times New Roman" w:eastAsia="Times New Roman" w:hAnsi="Times New Roman" w:cs="Times New Roman"/>
          <w:bCs/>
          <w:color w:val="000000"/>
          <w:sz w:val="28"/>
          <w:szCs w:val="28"/>
        </w:rPr>
        <w:t xml:space="preserve"> Chánh Văn phòng Ủy ba</w:t>
      </w:r>
      <w:r w:rsidR="00F70155" w:rsidRPr="00BF5CE7">
        <w:rPr>
          <w:rFonts w:ascii="Times New Roman" w:eastAsia="Times New Roman" w:hAnsi="Times New Roman" w:cs="Times New Roman"/>
          <w:bCs/>
          <w:color w:val="000000"/>
          <w:sz w:val="28"/>
          <w:szCs w:val="28"/>
        </w:rPr>
        <w:t>n nhân dân tỉnh, G</w:t>
      </w:r>
      <w:r w:rsidR="001E5CCC" w:rsidRPr="00BF5CE7">
        <w:rPr>
          <w:rFonts w:ascii="Times New Roman" w:eastAsia="Times New Roman" w:hAnsi="Times New Roman" w:cs="Times New Roman"/>
          <w:bCs/>
          <w:color w:val="000000"/>
          <w:sz w:val="28"/>
          <w:szCs w:val="28"/>
        </w:rPr>
        <w:t>iám đốc Sở Nội vụ, Trưởng Ban Quản lý Khu kinh tế Trà Vinh, Thủ trưởng các Sở, ban, ngành tỉnh và Chủ tịch Ủy ban nhân dân các huyện, thị xã, thành phố chịu trách nhiệm thi hành Quyết định này./.</w:t>
      </w:r>
    </w:p>
    <w:p w:rsidR="00700855" w:rsidRPr="00045093" w:rsidRDefault="00045093" w:rsidP="00C24DB4">
      <w:pPr>
        <w:shd w:val="clear" w:color="auto" w:fill="FFFFFF"/>
        <w:spacing w:before="60" w:after="60" w:line="240" w:lineRule="auto"/>
        <w:rPr>
          <w:rFonts w:ascii="Times New Roman" w:eastAsia="Times New Roman" w:hAnsi="Times New Roman" w:cs="Times New Roman"/>
          <w:color w:val="000000"/>
          <w:sz w:val="18"/>
          <w:szCs w:val="18"/>
        </w:rPr>
      </w:pPr>
      <w:r w:rsidRPr="00045093">
        <w:rPr>
          <w:rFonts w:ascii="Times New Roman" w:eastAsia="Times New Roman" w:hAnsi="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5093" w:rsidRPr="00045093" w:rsidTr="00045093">
        <w:trPr>
          <w:tblCellSpacing w:w="0" w:type="dxa"/>
        </w:trPr>
        <w:tc>
          <w:tcPr>
            <w:tcW w:w="4428" w:type="dxa"/>
            <w:shd w:val="clear" w:color="auto" w:fill="FFFFFF"/>
            <w:tcMar>
              <w:top w:w="0" w:type="dxa"/>
              <w:left w:w="108" w:type="dxa"/>
              <w:bottom w:w="0" w:type="dxa"/>
              <w:right w:w="108" w:type="dxa"/>
            </w:tcMar>
            <w:hideMark/>
          </w:tcPr>
          <w:p w:rsidR="009B0FCB" w:rsidRDefault="00045093" w:rsidP="00FE2FB1">
            <w:pPr>
              <w:spacing w:after="0" w:line="240" w:lineRule="auto"/>
              <w:rPr>
                <w:rFonts w:ascii="Times New Roman" w:eastAsia="Times New Roman" w:hAnsi="Times New Roman" w:cs="Times New Roman"/>
                <w:color w:val="000000"/>
                <w:sz w:val="24"/>
                <w:szCs w:val="24"/>
              </w:rPr>
            </w:pPr>
            <w:r w:rsidRPr="00045093">
              <w:rPr>
                <w:rFonts w:ascii="Times New Roman" w:eastAsia="Times New Roman" w:hAnsi="Times New Roman" w:cs="Times New Roman"/>
                <w:b/>
                <w:bCs/>
                <w:i/>
                <w:iCs/>
                <w:color w:val="000000"/>
                <w:sz w:val="24"/>
                <w:szCs w:val="24"/>
                <w:lang w:val="vi-VN"/>
              </w:rPr>
              <w:t>Nơi nhận:</w:t>
            </w:r>
            <w:r w:rsidRPr="00045093">
              <w:rPr>
                <w:rFonts w:ascii="Times New Roman" w:eastAsia="Times New Roman" w:hAnsi="Times New Roman" w:cs="Times New Roman"/>
                <w:b/>
                <w:bCs/>
                <w:i/>
                <w:iCs/>
                <w:color w:val="000000"/>
                <w:sz w:val="24"/>
                <w:szCs w:val="24"/>
                <w:lang w:val="vi-VN"/>
              </w:rPr>
              <w:br/>
            </w:r>
            <w:r w:rsidRPr="00045093">
              <w:rPr>
                <w:rFonts w:ascii="Times New Roman" w:eastAsia="Times New Roman" w:hAnsi="Times New Roman" w:cs="Times New Roman"/>
                <w:color w:val="000000"/>
                <w:sz w:val="24"/>
                <w:szCs w:val="24"/>
              </w:rPr>
              <w:lastRenderedPageBreak/>
              <w:t xml:space="preserve">- </w:t>
            </w:r>
            <w:r w:rsidR="001E5CCC" w:rsidRPr="001E5CCC">
              <w:rPr>
                <w:rFonts w:ascii="Times New Roman" w:eastAsia="Times New Roman" w:hAnsi="Times New Roman" w:cs="Times New Roman"/>
                <w:color w:val="000000"/>
                <w:sz w:val="24"/>
                <w:szCs w:val="24"/>
              </w:rPr>
              <w:t>VPCP, Bộ KH&amp;ĐT, Bộ Nội vụ (b/c)</w:t>
            </w:r>
            <w:r w:rsidRPr="00045093">
              <w:rPr>
                <w:rFonts w:ascii="Times New Roman" w:eastAsia="Times New Roman" w:hAnsi="Times New Roman" w:cs="Times New Roman"/>
                <w:color w:val="000000"/>
                <w:sz w:val="24"/>
                <w:szCs w:val="24"/>
              </w:rPr>
              <w:t>;</w:t>
            </w:r>
            <w:r w:rsidRPr="00045093">
              <w:rPr>
                <w:rFonts w:ascii="Times New Roman" w:eastAsia="Times New Roman" w:hAnsi="Times New Roman" w:cs="Times New Roman"/>
                <w:color w:val="000000"/>
                <w:sz w:val="24"/>
                <w:szCs w:val="24"/>
              </w:rPr>
              <w:br/>
              <w:t>-</w:t>
            </w:r>
            <w:r w:rsidR="00212C0D">
              <w:rPr>
                <w:rFonts w:ascii="Times New Roman" w:eastAsia="Times New Roman" w:hAnsi="Times New Roman" w:cs="Times New Roman"/>
                <w:color w:val="000000"/>
                <w:sz w:val="24"/>
                <w:szCs w:val="24"/>
              </w:rPr>
              <w:t xml:space="preserve"> Bộ </w:t>
            </w:r>
            <w:r w:rsidR="009B0FCB">
              <w:rPr>
                <w:rFonts w:ascii="Times New Roman" w:eastAsia="Times New Roman" w:hAnsi="Times New Roman" w:cs="Times New Roman"/>
                <w:color w:val="000000"/>
                <w:sz w:val="24"/>
                <w:szCs w:val="24"/>
              </w:rPr>
              <w:t>Tư pháp (Cục Kiểm tra VBQPPL)</w:t>
            </w:r>
            <w:r w:rsidRPr="00045093">
              <w:rPr>
                <w:rFonts w:ascii="Times New Roman" w:eastAsia="Times New Roman" w:hAnsi="Times New Roman" w:cs="Times New Roman"/>
                <w:color w:val="000000"/>
                <w:sz w:val="24"/>
                <w:szCs w:val="24"/>
              </w:rPr>
              <w:t>;</w:t>
            </w:r>
          </w:p>
          <w:p w:rsidR="009B0FCB" w:rsidRDefault="009B0FCB" w:rsidP="00FE2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TT TU, TT HĐND tỉnh (b/c);</w:t>
            </w:r>
          </w:p>
          <w:p w:rsidR="009B0FCB" w:rsidRDefault="009B0FCB" w:rsidP="00FE2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CT, các PCT UBND tỉnh;</w:t>
            </w:r>
          </w:p>
          <w:p w:rsidR="009B0FCB" w:rsidRDefault="009B0FCB" w:rsidP="00FE2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Như Điều 3;</w:t>
            </w:r>
          </w:p>
          <w:p w:rsidR="00FE2FB1" w:rsidRDefault="009B0FCB" w:rsidP="00FE2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Ban Quản lý Khu kinh tế Trà Vinh</w:t>
            </w:r>
            <w:r w:rsidR="00FE2FB1">
              <w:rPr>
                <w:rFonts w:ascii="Times New Roman" w:eastAsia="Times New Roman" w:hAnsi="Times New Roman" w:cs="Times New Roman"/>
                <w:color w:val="000000"/>
                <w:sz w:val="24"/>
                <w:szCs w:val="24"/>
              </w:rPr>
              <w:t>;</w:t>
            </w:r>
          </w:p>
          <w:p w:rsidR="00FE2FB1" w:rsidRDefault="00FE2FB1" w:rsidP="00FE2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Sở Nội vụ;</w:t>
            </w:r>
          </w:p>
          <w:p w:rsidR="00045093" w:rsidRPr="00045093" w:rsidRDefault="00FE2FB1" w:rsidP="00FE2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BLĐ VP</w:t>
            </w:r>
            <w:proofErr w:type="gramStart"/>
            <w:r>
              <w:rPr>
                <w:rFonts w:ascii="Times New Roman" w:eastAsia="Times New Roman" w:hAnsi="Times New Roman" w:cs="Times New Roman"/>
                <w:color w:val="000000"/>
                <w:sz w:val="24"/>
                <w:szCs w:val="24"/>
              </w:rPr>
              <w:t>;</w:t>
            </w:r>
            <w:proofErr w:type="gramEnd"/>
            <w:r w:rsidR="00045093" w:rsidRPr="00045093">
              <w:rPr>
                <w:rFonts w:ascii="Times New Roman" w:eastAsia="Times New Roman" w:hAnsi="Times New Roman" w:cs="Times New Roman"/>
                <w:color w:val="000000"/>
                <w:sz w:val="24"/>
                <w:szCs w:val="24"/>
              </w:rPr>
              <w:br/>
            </w:r>
            <w:r w:rsidR="00045093" w:rsidRPr="00045093">
              <w:rPr>
                <w:rFonts w:ascii="Times New Roman" w:eastAsia="Times New Roman" w:hAnsi="Times New Roman" w:cs="Times New Roman"/>
                <w:color w:val="000000"/>
                <w:sz w:val="24"/>
                <w:szCs w:val="24"/>
                <w:lang w:val="vi-VN"/>
              </w:rPr>
              <w:t xml:space="preserve">- Lưu: VT, </w:t>
            </w:r>
            <w:r>
              <w:rPr>
                <w:rFonts w:ascii="Times New Roman" w:eastAsia="Times New Roman" w:hAnsi="Times New Roman" w:cs="Times New Roman"/>
                <w:color w:val="000000"/>
                <w:sz w:val="24"/>
                <w:szCs w:val="24"/>
              </w:rPr>
              <w:t>NCNC.</w:t>
            </w:r>
          </w:p>
        </w:tc>
        <w:tc>
          <w:tcPr>
            <w:tcW w:w="4428" w:type="dxa"/>
            <w:shd w:val="clear" w:color="auto" w:fill="FFFFFF"/>
            <w:tcMar>
              <w:top w:w="0" w:type="dxa"/>
              <w:left w:w="108" w:type="dxa"/>
              <w:bottom w:w="0" w:type="dxa"/>
              <w:right w:w="108" w:type="dxa"/>
            </w:tcMar>
            <w:hideMark/>
          </w:tcPr>
          <w:p w:rsidR="00045093" w:rsidRPr="00045093" w:rsidRDefault="00045093" w:rsidP="00FE2FB1">
            <w:pPr>
              <w:spacing w:after="0" w:line="240" w:lineRule="auto"/>
              <w:jc w:val="center"/>
              <w:rPr>
                <w:rFonts w:ascii="Times New Roman" w:eastAsia="Times New Roman" w:hAnsi="Times New Roman" w:cs="Times New Roman"/>
                <w:color w:val="000000"/>
                <w:sz w:val="28"/>
                <w:szCs w:val="28"/>
              </w:rPr>
            </w:pPr>
            <w:r w:rsidRPr="00045093">
              <w:rPr>
                <w:rFonts w:ascii="Times New Roman" w:eastAsia="Times New Roman" w:hAnsi="Times New Roman" w:cs="Times New Roman"/>
                <w:b/>
                <w:bCs/>
                <w:color w:val="000000"/>
                <w:sz w:val="28"/>
                <w:szCs w:val="28"/>
                <w:lang w:val="vi-VN"/>
              </w:rPr>
              <w:lastRenderedPageBreak/>
              <w:t>TM. ỦY BAN NHÂN DÂN</w:t>
            </w:r>
            <w:r w:rsidRPr="00045093">
              <w:rPr>
                <w:rFonts w:ascii="Times New Roman" w:eastAsia="Times New Roman" w:hAnsi="Times New Roman" w:cs="Times New Roman"/>
                <w:b/>
                <w:bCs/>
                <w:color w:val="000000"/>
                <w:sz w:val="28"/>
                <w:szCs w:val="28"/>
              </w:rPr>
              <w:br/>
            </w:r>
            <w:r w:rsidR="001E5CCC" w:rsidRPr="00FE2FB1">
              <w:rPr>
                <w:rFonts w:ascii="Times New Roman" w:eastAsia="Times New Roman" w:hAnsi="Times New Roman" w:cs="Times New Roman"/>
                <w:b/>
                <w:bCs/>
                <w:color w:val="000000"/>
                <w:sz w:val="28"/>
                <w:szCs w:val="28"/>
                <w:lang w:val="vi-VN"/>
              </w:rPr>
              <w:lastRenderedPageBreak/>
              <w:t xml:space="preserve">CHỦ TỊCH </w:t>
            </w:r>
            <w:r w:rsidRPr="00045093">
              <w:rPr>
                <w:rFonts w:ascii="Times New Roman" w:eastAsia="Times New Roman" w:hAnsi="Times New Roman" w:cs="Times New Roman"/>
                <w:b/>
                <w:bCs/>
                <w:color w:val="000000"/>
                <w:sz w:val="28"/>
                <w:szCs w:val="28"/>
              </w:rPr>
              <w:br/>
            </w:r>
            <w:r w:rsidRPr="00045093">
              <w:rPr>
                <w:rFonts w:ascii="Times New Roman" w:eastAsia="Times New Roman" w:hAnsi="Times New Roman" w:cs="Times New Roman"/>
                <w:i/>
                <w:iCs/>
                <w:color w:val="000000"/>
                <w:sz w:val="28"/>
                <w:szCs w:val="28"/>
              </w:rPr>
              <w:br/>
            </w:r>
            <w:r w:rsidRPr="00045093">
              <w:rPr>
                <w:rFonts w:ascii="Times New Roman" w:eastAsia="Times New Roman" w:hAnsi="Times New Roman" w:cs="Times New Roman"/>
                <w:i/>
                <w:iCs/>
                <w:color w:val="000000"/>
                <w:sz w:val="28"/>
                <w:szCs w:val="28"/>
              </w:rPr>
              <w:br/>
            </w:r>
            <w:r w:rsidRPr="00045093">
              <w:rPr>
                <w:rFonts w:ascii="Times New Roman" w:eastAsia="Times New Roman" w:hAnsi="Times New Roman" w:cs="Times New Roman"/>
                <w:i/>
                <w:iCs/>
                <w:color w:val="000000"/>
                <w:sz w:val="28"/>
                <w:szCs w:val="28"/>
              </w:rPr>
              <w:br/>
            </w:r>
          </w:p>
        </w:tc>
      </w:tr>
    </w:tbl>
    <w:p w:rsidR="003433E3" w:rsidRPr="00CA21C4" w:rsidRDefault="003433E3" w:rsidP="00FE2FB1">
      <w:pPr>
        <w:spacing w:after="0" w:line="240" w:lineRule="auto"/>
        <w:rPr>
          <w:rFonts w:ascii="Times New Roman" w:hAnsi="Times New Roman" w:cs="Times New Roman"/>
        </w:rPr>
      </w:pPr>
    </w:p>
    <w:sectPr w:rsidR="003433E3" w:rsidRPr="00CA21C4" w:rsidSect="00E60B8A">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40" w:rsidRDefault="00544B40" w:rsidP="00E40AAB">
      <w:pPr>
        <w:spacing w:after="0" w:line="240" w:lineRule="auto"/>
      </w:pPr>
      <w:r>
        <w:separator/>
      </w:r>
    </w:p>
  </w:endnote>
  <w:endnote w:type="continuationSeparator" w:id="0">
    <w:p w:rsidR="00544B40" w:rsidRDefault="00544B40" w:rsidP="00E4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AB" w:rsidRDefault="00E40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31658"/>
      <w:docPartObj>
        <w:docPartGallery w:val="Page Numbers (Bottom of Page)"/>
        <w:docPartUnique/>
      </w:docPartObj>
    </w:sdtPr>
    <w:sdtEndPr>
      <w:rPr>
        <w:noProof/>
      </w:rPr>
    </w:sdtEndPr>
    <w:sdtContent>
      <w:p w:rsidR="00E40AAB" w:rsidRDefault="00487269">
        <w:pPr>
          <w:pStyle w:val="Footer"/>
          <w:jc w:val="center"/>
        </w:pPr>
        <w:r>
          <w:fldChar w:fldCharType="begin"/>
        </w:r>
        <w:r w:rsidR="00E40AAB">
          <w:instrText xml:space="preserve"> PAGE   \* MERGEFORMAT </w:instrText>
        </w:r>
        <w:r>
          <w:fldChar w:fldCharType="separate"/>
        </w:r>
        <w:r w:rsidR="00D921FC">
          <w:rPr>
            <w:noProof/>
          </w:rPr>
          <w:t>1</w:t>
        </w:r>
        <w:r>
          <w:rPr>
            <w:noProof/>
          </w:rPr>
          <w:fldChar w:fldCharType="end"/>
        </w:r>
      </w:p>
    </w:sdtContent>
  </w:sdt>
  <w:p w:rsidR="00E40AAB" w:rsidRDefault="00E40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AB" w:rsidRDefault="00E40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40" w:rsidRDefault="00544B40" w:rsidP="00E40AAB">
      <w:pPr>
        <w:spacing w:after="0" w:line="240" w:lineRule="auto"/>
      </w:pPr>
      <w:r>
        <w:separator/>
      </w:r>
    </w:p>
  </w:footnote>
  <w:footnote w:type="continuationSeparator" w:id="0">
    <w:p w:rsidR="00544B40" w:rsidRDefault="00544B40" w:rsidP="00E40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AB" w:rsidRDefault="00E40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AB" w:rsidRDefault="00E40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AB" w:rsidRDefault="00E40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93"/>
    <w:rsid w:val="00045093"/>
    <w:rsid w:val="00063DE1"/>
    <w:rsid w:val="00070F90"/>
    <w:rsid w:val="00080BC3"/>
    <w:rsid w:val="00085754"/>
    <w:rsid w:val="000B2E20"/>
    <w:rsid w:val="000D2363"/>
    <w:rsid w:val="000F3845"/>
    <w:rsid w:val="00107B33"/>
    <w:rsid w:val="00191EFC"/>
    <w:rsid w:val="001E5CCC"/>
    <w:rsid w:val="001F0E4B"/>
    <w:rsid w:val="00211FBD"/>
    <w:rsid w:val="00212C0D"/>
    <w:rsid w:val="00216BDE"/>
    <w:rsid w:val="00265FB5"/>
    <w:rsid w:val="002A33FD"/>
    <w:rsid w:val="002D3124"/>
    <w:rsid w:val="002E1A31"/>
    <w:rsid w:val="003343AA"/>
    <w:rsid w:val="003433E3"/>
    <w:rsid w:val="00366581"/>
    <w:rsid w:val="00437E5A"/>
    <w:rsid w:val="004703D7"/>
    <w:rsid w:val="00487269"/>
    <w:rsid w:val="004B6B38"/>
    <w:rsid w:val="004D4253"/>
    <w:rsid w:val="004D4B42"/>
    <w:rsid w:val="00505547"/>
    <w:rsid w:val="00533587"/>
    <w:rsid w:val="00544B40"/>
    <w:rsid w:val="00546675"/>
    <w:rsid w:val="00645A66"/>
    <w:rsid w:val="006543E2"/>
    <w:rsid w:val="006E46BE"/>
    <w:rsid w:val="00700452"/>
    <w:rsid w:val="00700855"/>
    <w:rsid w:val="007271FC"/>
    <w:rsid w:val="0074173D"/>
    <w:rsid w:val="00741AE2"/>
    <w:rsid w:val="007E087E"/>
    <w:rsid w:val="00857B3C"/>
    <w:rsid w:val="008D7672"/>
    <w:rsid w:val="00922E03"/>
    <w:rsid w:val="009B0FCB"/>
    <w:rsid w:val="009F5025"/>
    <w:rsid w:val="00A40E18"/>
    <w:rsid w:val="00A94EEA"/>
    <w:rsid w:val="00AF77D0"/>
    <w:rsid w:val="00B955E7"/>
    <w:rsid w:val="00BF5CE7"/>
    <w:rsid w:val="00C12600"/>
    <w:rsid w:val="00C22B76"/>
    <w:rsid w:val="00C24DB4"/>
    <w:rsid w:val="00C4371E"/>
    <w:rsid w:val="00CA21C4"/>
    <w:rsid w:val="00D1434F"/>
    <w:rsid w:val="00D921FC"/>
    <w:rsid w:val="00DB0F41"/>
    <w:rsid w:val="00E40AAB"/>
    <w:rsid w:val="00E51CC5"/>
    <w:rsid w:val="00E60B8A"/>
    <w:rsid w:val="00E869BA"/>
    <w:rsid w:val="00EF6C7E"/>
    <w:rsid w:val="00F470C7"/>
    <w:rsid w:val="00F70155"/>
    <w:rsid w:val="00F94C27"/>
    <w:rsid w:val="00FE2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0FCB"/>
    <w:pPr>
      <w:ind w:left="720"/>
      <w:contextualSpacing/>
    </w:pPr>
  </w:style>
  <w:style w:type="paragraph" w:styleId="Header">
    <w:name w:val="header"/>
    <w:basedOn w:val="Normal"/>
    <w:link w:val="HeaderChar"/>
    <w:uiPriority w:val="99"/>
    <w:unhideWhenUsed/>
    <w:rsid w:val="00E4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AB"/>
  </w:style>
  <w:style w:type="paragraph" w:styleId="Footer">
    <w:name w:val="footer"/>
    <w:basedOn w:val="Normal"/>
    <w:link w:val="FooterChar"/>
    <w:uiPriority w:val="99"/>
    <w:unhideWhenUsed/>
    <w:rsid w:val="00E4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0FCB"/>
    <w:pPr>
      <w:ind w:left="720"/>
      <w:contextualSpacing/>
    </w:pPr>
  </w:style>
  <w:style w:type="paragraph" w:styleId="Header">
    <w:name w:val="header"/>
    <w:basedOn w:val="Normal"/>
    <w:link w:val="HeaderChar"/>
    <w:uiPriority w:val="99"/>
    <w:unhideWhenUsed/>
    <w:rsid w:val="00E4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AB"/>
  </w:style>
  <w:style w:type="paragraph" w:styleId="Footer">
    <w:name w:val="footer"/>
    <w:basedOn w:val="Normal"/>
    <w:link w:val="FooterChar"/>
    <w:uiPriority w:val="99"/>
    <w:unhideWhenUsed/>
    <w:rsid w:val="00E4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4/2016/Q%C4%90-UBND&amp;match=True&amp;area=2&amp;lan=1&amp;bday=14/3/2016&amp;eday=14/3/201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huvienphapluat.vn/phap-luat/tim-van-ban.aspx?keyword=14/2016/Q%C4%90-UBND&amp;match=True&amp;area=2&amp;lan=1&amp;bday=14/3/2016&amp;eday=14/3/2016"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kinhte</cp:lastModifiedBy>
  <cp:revision>6</cp:revision>
  <cp:lastPrinted>2022-08-09T02:24:00Z</cp:lastPrinted>
  <dcterms:created xsi:type="dcterms:W3CDTF">2022-09-16T09:25:00Z</dcterms:created>
  <dcterms:modified xsi:type="dcterms:W3CDTF">2022-10-28T08:23:00Z</dcterms:modified>
</cp:coreProperties>
</file>